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3" w:rsidRPr="00A701E3" w:rsidRDefault="00A701E3" w:rsidP="00A701E3">
      <w:pPr>
        <w:jc w:val="right"/>
        <w:rPr>
          <w:rFonts w:ascii="Times New Roman" w:hAnsi="Times New Roman" w:cs="Times New Roman"/>
          <w:bCs/>
          <w:iCs/>
          <w:sz w:val="24"/>
          <w:szCs w:val="32"/>
        </w:rPr>
      </w:pPr>
      <w:r w:rsidRPr="00A701E3">
        <w:rPr>
          <w:rFonts w:ascii="Times New Roman" w:hAnsi="Times New Roman" w:cs="Times New Roman"/>
          <w:bCs/>
          <w:iCs/>
          <w:sz w:val="24"/>
          <w:szCs w:val="32"/>
        </w:rPr>
        <w:t>Szczaniec 12.12.2016r.</w:t>
      </w:r>
    </w:p>
    <w:p w:rsidR="00FA2C18" w:rsidRPr="00742D94" w:rsidRDefault="00EE32D3" w:rsidP="00742D94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742D94">
        <w:rPr>
          <w:rFonts w:ascii="Arial" w:hAnsi="Arial" w:cs="Arial"/>
          <w:noProof/>
          <w:color w:val="0000FF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5F8B1EB4" wp14:editId="7725D16E">
            <wp:simplePos x="0" y="0"/>
            <wp:positionH relativeFrom="margin">
              <wp:posOffset>-428625</wp:posOffset>
            </wp:positionH>
            <wp:positionV relativeFrom="margin">
              <wp:posOffset>-57150</wp:posOffset>
            </wp:positionV>
            <wp:extent cx="2305050" cy="2009775"/>
            <wp:effectExtent l="0" t="0" r="0" b="9525"/>
            <wp:wrapSquare wrapText="bothSides"/>
            <wp:docPr id="2" name="irc_mi" descr="Znalezione obrazy dla zapytania zużyte bater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zużyte bater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D94">
        <w:rPr>
          <w:rFonts w:ascii="Arial" w:hAnsi="Arial" w:cs="Arial"/>
          <w:b/>
          <w:bCs/>
          <w:iCs/>
          <w:sz w:val="32"/>
          <w:szCs w:val="32"/>
        </w:rPr>
        <w:t>MIESZKAŃCOM GMINY PRZPOMINAMY</w:t>
      </w:r>
    </w:p>
    <w:p w:rsidR="00EE32D3" w:rsidRPr="0012159B" w:rsidRDefault="00742D94" w:rsidP="00742D94">
      <w:pPr>
        <w:widowControl w:val="0"/>
        <w:tabs>
          <w:tab w:val="left" w:pos="594"/>
        </w:tabs>
        <w:spacing w:after="0" w:line="240" w:lineRule="auto"/>
        <w:ind w:left="3540"/>
        <w:jc w:val="both"/>
        <w:rPr>
          <w:rFonts w:ascii="Arial" w:eastAsia="Times New Roman" w:hAnsi="Arial" w:cs="Arial"/>
          <w:color w:val="FF0000"/>
          <w:sz w:val="24"/>
          <w:szCs w:val="24"/>
          <w:lang w:eastAsia="pl-PL" w:bidi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4C04D" wp14:editId="7BC223F6">
                <wp:simplePos x="0" y="0"/>
                <wp:positionH relativeFrom="column">
                  <wp:posOffset>-2423795</wp:posOffset>
                </wp:positionH>
                <wp:positionV relativeFrom="paragraph">
                  <wp:posOffset>1441450</wp:posOffset>
                </wp:positionV>
                <wp:extent cx="2305050" cy="752475"/>
                <wp:effectExtent l="0" t="0" r="0" b="95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52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D94" w:rsidRDefault="00EE32D3" w:rsidP="00742D94">
                            <w:pPr>
                              <w:pStyle w:val="Legenda"/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BATERIE ZBIERAMY</w:t>
                            </w:r>
                          </w:p>
                          <w:p w:rsidR="00EE32D3" w:rsidRPr="00EE32D3" w:rsidRDefault="00EE32D3" w:rsidP="00742D94">
                            <w:pPr>
                              <w:pStyle w:val="Legenda"/>
                              <w:jc w:val="center"/>
                              <w:rPr>
                                <w:noProof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WSPÓŁNIE O Ś</w:t>
                            </w:r>
                            <w:r w:rsidRPr="00EE32D3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RODOWISKO DBAMY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90.85pt;margin-top:113.5pt;width:181.5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" stroked="f">
                <v:textbox inset="0,0,0,0">
                  <w:txbxContent>
                    <w:p w:rsidR="00742D94" w:rsidRDefault="00EE32D3" w:rsidP="00742D94">
                      <w:pPr>
                        <w:pStyle w:val="Legenda"/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>BATERIE ZBIERAMY</w:t>
                      </w:r>
                    </w:p>
                    <w:p w:rsidR="00EE32D3" w:rsidRPr="00EE32D3" w:rsidRDefault="00EE32D3" w:rsidP="00742D94">
                      <w:pPr>
                        <w:pStyle w:val="Legenda"/>
                        <w:jc w:val="center"/>
                        <w:rPr>
                          <w:noProof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>WSPÓŁNIE O Ś</w:t>
                      </w:r>
                      <w:r w:rsidRPr="00EE32D3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>RODOWISKO DBAMY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E9D" w:rsidRPr="00EE32D3">
        <w:rPr>
          <w:rFonts w:ascii="Arial" w:hAnsi="Arial" w:cs="Arial"/>
          <w:color w:val="262626"/>
          <w:sz w:val="24"/>
          <w:szCs w:val="24"/>
        </w:rPr>
        <w:t xml:space="preserve">Zużyte baterie i akumulatory zaliczane są do odpadów niebezpiecznych, dlatego należy pamiętać o ich oddzieleniu od "zwykłych śmieci" poprzez segregację u źródła, czyli bezpośrednio w domu. Powinny być zbierane do oddzielnych pojemników tj. pudełek kartonowych, metalowych puszek, woreczków itp. Po napełnieniu pojemnika należy przekazać je bezpośrednio do miejsc odbioru i punktów selektywnego zbierania odpadów niebezpiecznych – m.in. do: </w:t>
      </w:r>
      <w:r w:rsidR="00EE32D3" w:rsidRPr="00EE32D3">
        <w:rPr>
          <w:rFonts w:ascii="Arial" w:hAnsi="Arial" w:cs="Arial"/>
          <w:sz w:val="24"/>
          <w:szCs w:val="24"/>
        </w:rPr>
        <w:t xml:space="preserve">zużyte </w:t>
      </w:r>
      <w:r w:rsidR="00EE32D3" w:rsidRPr="00EE32D3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baterie można przekazać do pojemników rozmieszczonych </w:t>
      </w:r>
      <w:r w:rsidR="0012159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przez cały rok </w:t>
      </w:r>
      <w:r w:rsidR="00EE32D3" w:rsidRPr="00EE32D3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w: </w:t>
      </w:r>
      <w:r w:rsidR="00EE32D3" w:rsidRPr="0012159B">
        <w:rPr>
          <w:rFonts w:ascii="Arial" w:eastAsia="Times New Roman" w:hAnsi="Arial" w:cs="Arial"/>
          <w:color w:val="FF0000"/>
          <w:sz w:val="24"/>
          <w:szCs w:val="24"/>
          <w:lang w:eastAsia="pl-PL" w:bidi="pl-PL"/>
        </w:rPr>
        <w:t>Urzędzie Gminy Szczaniec, Zespole Szk</w:t>
      </w:r>
      <w:r w:rsidR="00A701E3">
        <w:rPr>
          <w:rFonts w:ascii="Arial" w:eastAsia="Times New Roman" w:hAnsi="Arial" w:cs="Arial"/>
          <w:color w:val="FF0000"/>
          <w:sz w:val="24"/>
          <w:szCs w:val="24"/>
          <w:lang w:eastAsia="pl-PL" w:bidi="pl-PL"/>
        </w:rPr>
        <w:t>ół w Szczańcu, Szkole Podstawowej</w:t>
      </w:r>
      <w:r w:rsidR="00EE32D3" w:rsidRPr="0012159B">
        <w:rPr>
          <w:rFonts w:ascii="Arial" w:eastAsia="Times New Roman" w:hAnsi="Arial" w:cs="Arial"/>
          <w:color w:val="FF0000"/>
          <w:sz w:val="24"/>
          <w:szCs w:val="24"/>
          <w:lang w:eastAsia="pl-PL" w:bidi="pl-PL"/>
        </w:rPr>
        <w:t xml:space="preserve"> w Smardzewie, Gminnym Przedszkolu w Szczańcu.</w:t>
      </w:r>
    </w:p>
    <w:p w:rsidR="00615E9D" w:rsidRPr="00EE32D3" w:rsidRDefault="00EE32D3" w:rsidP="00EE32D3">
      <w:pPr>
        <w:widowControl w:val="0"/>
        <w:tabs>
          <w:tab w:val="left" w:pos="594"/>
        </w:tabs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EE32D3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Ponadto w </w:t>
      </w:r>
      <w:r w:rsidRPr="00EE32D3">
        <w:rPr>
          <w:rFonts w:ascii="Arial" w:hAnsi="Arial" w:cs="Arial"/>
          <w:color w:val="262626"/>
          <w:sz w:val="24"/>
          <w:szCs w:val="24"/>
        </w:rPr>
        <w:t>punktach</w:t>
      </w:r>
      <w:r w:rsidR="00615E9D" w:rsidRPr="00EE32D3">
        <w:rPr>
          <w:rFonts w:ascii="Arial" w:hAnsi="Arial" w:cs="Arial"/>
          <w:color w:val="262626"/>
          <w:sz w:val="24"/>
          <w:szCs w:val="24"/>
        </w:rPr>
        <w:t xml:space="preserve"> sprzedaży przenośnych baterii, akumulatorów oraz produktów zawierających baterie, o powierzchni powyżej 25 m</w:t>
      </w:r>
      <w:r w:rsidR="00615E9D" w:rsidRPr="00EE32D3">
        <w:rPr>
          <w:rFonts w:ascii="Arial" w:hAnsi="Arial" w:cs="Arial"/>
          <w:color w:val="262626"/>
          <w:sz w:val="24"/>
          <w:szCs w:val="24"/>
          <w:vertAlign w:val="superscript"/>
        </w:rPr>
        <w:t>2</w:t>
      </w:r>
      <w:r w:rsidR="00615E9D" w:rsidRPr="00EE32D3">
        <w:rPr>
          <w:rFonts w:ascii="Arial" w:hAnsi="Arial" w:cs="Arial"/>
          <w:color w:val="262626"/>
          <w:sz w:val="24"/>
          <w:szCs w:val="24"/>
        </w:rPr>
        <w:t>. Powyższe działania mają na celu wyeliminowanie zużytych baterii przenośnych ze strumienia odpadów komunalnych, trafiających na lokalne wysypiska.</w:t>
      </w:r>
    </w:p>
    <w:p w:rsidR="00A701E3" w:rsidRDefault="00615E9D" w:rsidP="00A701E3">
      <w:pPr>
        <w:pStyle w:val="NormalnyWeb"/>
        <w:shd w:val="clear" w:color="auto" w:fill="FFFFFF"/>
        <w:spacing w:after="120" w:line="336" w:lineRule="atLeast"/>
        <w:jc w:val="both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>W skład baterii wchodzą szkodliwe dla środowiska naturalnego związki: rtęci, kadmu i ołowiu, które zaliczane są do tzw. metali śmierci, które są powodem chorób u człowieka, w tym chorób nowotworowych.</w:t>
      </w:r>
    </w:p>
    <w:p w:rsidR="00615E9D" w:rsidRPr="00EE32D3" w:rsidRDefault="00615E9D" w:rsidP="00A701E3">
      <w:pPr>
        <w:pStyle w:val="NormalnyWeb"/>
        <w:shd w:val="clear" w:color="auto" w:fill="FFFFFF"/>
        <w:spacing w:after="120" w:line="336" w:lineRule="atLeast"/>
        <w:jc w:val="both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 xml:space="preserve">Należy pamiętać, że baterie które </w:t>
      </w:r>
      <w:r w:rsidR="0012159B">
        <w:rPr>
          <w:rFonts w:ascii="Arial" w:hAnsi="Arial" w:cs="Arial"/>
          <w:color w:val="262626"/>
        </w:rPr>
        <w:t>tak beztrosko</w:t>
      </w:r>
      <w:r w:rsidRPr="00EE32D3">
        <w:rPr>
          <w:rFonts w:ascii="Arial" w:hAnsi="Arial" w:cs="Arial"/>
          <w:color w:val="262626"/>
        </w:rPr>
        <w:t xml:space="preserve"> wyrzucamy do śmietnika wydzielają toksyczne związki trafiające bezpośrednio do gleby (proces degradacji, składowanie), a w następstwie przenikają do wód gruntowych.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336" w:lineRule="atLeast"/>
        <w:rPr>
          <w:rFonts w:ascii="Arial" w:hAnsi="Arial" w:cs="Arial"/>
          <w:color w:val="262626"/>
        </w:rPr>
      </w:pPr>
      <w:r w:rsidRPr="00EE32D3">
        <w:rPr>
          <w:rStyle w:val="Pogrubienie"/>
          <w:rFonts w:ascii="Arial" w:hAnsi="Arial" w:cs="Arial"/>
          <w:color w:val="262626"/>
        </w:rPr>
        <w:t>Zbieraj</w:t>
      </w:r>
      <w:r w:rsidR="0012159B">
        <w:rPr>
          <w:rStyle w:val="Pogrubienie"/>
          <w:rFonts w:ascii="Arial" w:hAnsi="Arial" w:cs="Arial"/>
          <w:color w:val="262626"/>
        </w:rPr>
        <w:t>ąc</w:t>
      </w:r>
      <w:r w:rsidRPr="00EE32D3">
        <w:rPr>
          <w:rStyle w:val="Pogrubienie"/>
          <w:rFonts w:ascii="Arial" w:hAnsi="Arial" w:cs="Arial"/>
          <w:color w:val="262626"/>
        </w:rPr>
        <w:t xml:space="preserve"> zużyte baterie</w:t>
      </w:r>
      <w:r w:rsidR="0012159B">
        <w:rPr>
          <w:rStyle w:val="Pogrubienie"/>
          <w:rFonts w:ascii="Arial" w:hAnsi="Arial" w:cs="Arial"/>
          <w:color w:val="262626"/>
        </w:rPr>
        <w:t xml:space="preserve"> możesz: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336" w:lineRule="atLeast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 xml:space="preserve">- </w:t>
      </w:r>
      <w:r w:rsidR="0012159B">
        <w:rPr>
          <w:rFonts w:ascii="Arial" w:hAnsi="Arial" w:cs="Arial"/>
          <w:color w:val="262626"/>
        </w:rPr>
        <w:t xml:space="preserve">ochronić </w:t>
      </w:r>
      <w:r w:rsidRPr="00EE32D3">
        <w:rPr>
          <w:rFonts w:ascii="Arial" w:hAnsi="Arial" w:cs="Arial"/>
          <w:color w:val="262626"/>
        </w:rPr>
        <w:t xml:space="preserve"> środowisko naturalne dla siebie i </w:t>
      </w:r>
      <w:r w:rsidR="0012159B">
        <w:rPr>
          <w:rFonts w:ascii="Arial" w:hAnsi="Arial" w:cs="Arial"/>
          <w:color w:val="262626"/>
        </w:rPr>
        <w:t>przyszłych</w:t>
      </w:r>
      <w:r w:rsidRPr="00EE32D3">
        <w:rPr>
          <w:rFonts w:ascii="Arial" w:hAnsi="Arial" w:cs="Arial"/>
          <w:color w:val="262626"/>
        </w:rPr>
        <w:t xml:space="preserve"> pokoleń</w:t>
      </w:r>
      <w:r w:rsidR="0012159B">
        <w:rPr>
          <w:rFonts w:ascii="Arial" w:hAnsi="Arial" w:cs="Arial"/>
          <w:color w:val="262626"/>
        </w:rPr>
        <w:t>,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336" w:lineRule="atLeast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>- </w:t>
      </w:r>
      <w:r w:rsidR="0012159B">
        <w:rPr>
          <w:rFonts w:ascii="Arial" w:hAnsi="Arial" w:cs="Arial"/>
          <w:color w:val="262626"/>
        </w:rPr>
        <w:t>ograniczyć</w:t>
      </w:r>
      <w:r w:rsidRPr="00EE32D3">
        <w:rPr>
          <w:rFonts w:ascii="Arial" w:hAnsi="Arial" w:cs="Arial"/>
          <w:color w:val="262626"/>
        </w:rPr>
        <w:t xml:space="preserve"> eksploatację zasobów naturalnych</w:t>
      </w:r>
      <w:r w:rsidR="0012159B">
        <w:rPr>
          <w:rFonts w:ascii="Arial" w:hAnsi="Arial" w:cs="Arial"/>
          <w:color w:val="262626"/>
        </w:rPr>
        <w:t>,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336" w:lineRule="atLeast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>- </w:t>
      </w:r>
      <w:r w:rsidR="0012159B">
        <w:rPr>
          <w:rFonts w:ascii="Arial" w:hAnsi="Arial" w:cs="Arial"/>
          <w:color w:val="262626"/>
        </w:rPr>
        <w:t>zmniejszyć</w:t>
      </w:r>
      <w:r w:rsidRPr="00EE32D3">
        <w:rPr>
          <w:rFonts w:ascii="Arial" w:hAnsi="Arial" w:cs="Arial"/>
          <w:color w:val="262626"/>
        </w:rPr>
        <w:t xml:space="preserve"> ilość szkodliwych odpadów</w:t>
      </w:r>
      <w:r w:rsidR="0012159B">
        <w:rPr>
          <w:rFonts w:ascii="Arial" w:hAnsi="Arial" w:cs="Arial"/>
          <w:color w:val="262626"/>
        </w:rPr>
        <w:t>,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480" w:lineRule="auto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>- </w:t>
      </w:r>
      <w:r w:rsidR="0012159B">
        <w:rPr>
          <w:rFonts w:ascii="Arial" w:hAnsi="Arial" w:cs="Arial"/>
          <w:color w:val="262626"/>
        </w:rPr>
        <w:t>zadbać</w:t>
      </w:r>
      <w:r w:rsidRPr="00EE32D3">
        <w:rPr>
          <w:rFonts w:ascii="Arial" w:hAnsi="Arial" w:cs="Arial"/>
          <w:color w:val="262626"/>
        </w:rPr>
        <w:t xml:space="preserve"> o swoje zdrowie i zdrowie </w:t>
      </w:r>
      <w:r w:rsidR="0012159B">
        <w:rPr>
          <w:rFonts w:ascii="Arial" w:hAnsi="Arial" w:cs="Arial"/>
          <w:color w:val="262626"/>
        </w:rPr>
        <w:t>Twoich najbliższych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276" w:lineRule="auto"/>
        <w:rPr>
          <w:rFonts w:ascii="Arial" w:hAnsi="Arial" w:cs="Arial"/>
          <w:color w:val="262626"/>
        </w:rPr>
      </w:pPr>
      <w:r w:rsidRPr="00EE32D3">
        <w:rPr>
          <w:rStyle w:val="Pogrubienie"/>
          <w:rFonts w:ascii="Arial" w:hAnsi="Arial" w:cs="Arial"/>
          <w:color w:val="262626"/>
        </w:rPr>
        <w:t>Pamiętaj!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276" w:lineRule="auto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>- oddziel wszystkie baterie od pozostałych odpadów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276" w:lineRule="auto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>- nie zapomnij o bateriach ukrytych w różnych przedmiotach</w:t>
      </w:r>
      <w:r w:rsidR="0012159B">
        <w:rPr>
          <w:rFonts w:ascii="Arial" w:hAnsi="Arial" w:cs="Arial"/>
          <w:color w:val="262626"/>
        </w:rPr>
        <w:t xml:space="preserve"> np. w samochodzie lub lalce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276" w:lineRule="auto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>- regularnie zanoś zużyte baterie do miejsc odbioru i punktów zbierania zużytych baterii</w:t>
      </w:r>
      <w:bookmarkStart w:id="0" w:name="_GoBack"/>
      <w:bookmarkEnd w:id="0"/>
    </w:p>
    <w:p w:rsidR="00615E9D" w:rsidRDefault="00615E9D" w:rsidP="003962F0">
      <w:pPr>
        <w:pStyle w:val="NormalnyWeb"/>
        <w:shd w:val="clear" w:color="auto" w:fill="FFFFFF"/>
        <w:spacing w:after="0" w:line="336" w:lineRule="atLeast"/>
        <w:rPr>
          <w:rStyle w:val="Pogrubienie"/>
          <w:rFonts w:ascii="Arial" w:hAnsi="Arial" w:cs="Arial"/>
          <w:color w:val="262626"/>
        </w:rPr>
      </w:pPr>
      <w:r w:rsidRPr="00EE32D3">
        <w:rPr>
          <w:rStyle w:val="Pogrubienie"/>
          <w:rFonts w:ascii="Arial" w:hAnsi="Arial" w:cs="Arial"/>
          <w:color w:val="262626"/>
        </w:rPr>
        <w:t>Szkodliwy wpływ baterii na środowisko</w:t>
      </w:r>
    </w:p>
    <w:p w:rsidR="0012159B" w:rsidRPr="0012159B" w:rsidRDefault="0012159B" w:rsidP="003962F0">
      <w:pPr>
        <w:pStyle w:val="NormalnyWeb"/>
        <w:shd w:val="clear" w:color="auto" w:fill="FFFFFF"/>
        <w:spacing w:after="0" w:line="336" w:lineRule="atLeast"/>
        <w:rPr>
          <w:rFonts w:ascii="Arial" w:hAnsi="Arial" w:cs="Arial"/>
          <w:color w:val="262626"/>
        </w:rPr>
      </w:pPr>
      <w:r w:rsidRPr="0012159B">
        <w:rPr>
          <w:rFonts w:ascii="Arial" w:hAnsi="Arial" w:cs="Arial"/>
          <w:iCs/>
        </w:rPr>
        <w:t>Kontakt z glebą lub wodą prowadzi do skażenia metalami ciężkim</w:t>
      </w:r>
      <w:r w:rsidR="003962F0">
        <w:rPr>
          <w:rFonts w:ascii="Arial" w:hAnsi="Arial" w:cs="Arial"/>
          <w:iCs/>
        </w:rPr>
        <w:t>i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336" w:lineRule="atLeast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>- jedna bateria typu „paluszek” zanieczyszcza trwale 1m</w:t>
      </w:r>
      <w:r w:rsidRPr="00EE32D3">
        <w:rPr>
          <w:rFonts w:ascii="Arial" w:hAnsi="Arial" w:cs="Arial"/>
          <w:color w:val="262626"/>
          <w:vertAlign w:val="superscript"/>
        </w:rPr>
        <w:t>3</w:t>
      </w:r>
      <w:r w:rsidRPr="00EE32D3">
        <w:rPr>
          <w:rFonts w:ascii="Arial" w:hAnsi="Arial" w:cs="Arial"/>
          <w:color w:val="262626"/>
        </w:rPr>
        <w:t xml:space="preserve"> ziemi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336" w:lineRule="atLeast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>- jedna bateria zegarkowa zawierająca srebro skutecznie skaża od 5 000 do 50 000 litrów wody</w:t>
      </w:r>
    </w:p>
    <w:p w:rsidR="00615E9D" w:rsidRPr="00EE32D3" w:rsidRDefault="00615E9D" w:rsidP="003962F0">
      <w:pPr>
        <w:pStyle w:val="NormalnyWeb"/>
        <w:shd w:val="clear" w:color="auto" w:fill="FFFFFF"/>
        <w:spacing w:after="0" w:line="336" w:lineRule="atLeast"/>
        <w:rPr>
          <w:rFonts w:ascii="Arial" w:hAnsi="Arial" w:cs="Arial"/>
          <w:color w:val="262626"/>
        </w:rPr>
      </w:pPr>
      <w:r w:rsidRPr="00EE32D3">
        <w:rPr>
          <w:rFonts w:ascii="Arial" w:hAnsi="Arial" w:cs="Arial"/>
          <w:color w:val="262626"/>
        </w:rPr>
        <w:t>- nie niszcz i nie wrzucaj do ognia – może to spowodować wyciek lub eksplozję</w:t>
      </w:r>
    </w:p>
    <w:p w:rsidR="009A2C86" w:rsidRPr="00EE32D3" w:rsidRDefault="00615E9D" w:rsidP="00742D94">
      <w:pPr>
        <w:pStyle w:val="NormalnyWeb"/>
        <w:shd w:val="clear" w:color="auto" w:fill="FFFFFF"/>
        <w:spacing w:after="0" w:line="336" w:lineRule="atLeast"/>
        <w:rPr>
          <w:rFonts w:ascii="Arial" w:hAnsi="Arial" w:cs="Arial"/>
          <w:b/>
          <w:bCs/>
          <w:iCs/>
        </w:rPr>
      </w:pPr>
      <w:r w:rsidRPr="00EE32D3">
        <w:rPr>
          <w:rFonts w:ascii="Arial" w:hAnsi="Arial" w:cs="Arial"/>
          <w:color w:val="262626"/>
        </w:rPr>
        <w:t>- wyrzucanie baterii lub akumulatora na śmietnik jest zagrożone karą grzywny</w:t>
      </w:r>
      <w:r w:rsidR="00742D94">
        <w:rPr>
          <w:rFonts w:ascii="Arial" w:hAnsi="Arial" w:cs="Arial"/>
          <w:color w:val="262626"/>
        </w:rPr>
        <w:t>.</w:t>
      </w:r>
    </w:p>
    <w:sectPr w:rsidR="009A2C86" w:rsidRPr="00EE32D3" w:rsidSect="003962F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15"/>
    <w:rsid w:val="000049D9"/>
    <w:rsid w:val="000375DA"/>
    <w:rsid w:val="0012159B"/>
    <w:rsid w:val="002225AE"/>
    <w:rsid w:val="00277C15"/>
    <w:rsid w:val="002D3F84"/>
    <w:rsid w:val="0034486F"/>
    <w:rsid w:val="003962F0"/>
    <w:rsid w:val="00410276"/>
    <w:rsid w:val="004F2CD1"/>
    <w:rsid w:val="00615E9D"/>
    <w:rsid w:val="00742D94"/>
    <w:rsid w:val="00883329"/>
    <w:rsid w:val="008C747F"/>
    <w:rsid w:val="009A2C86"/>
    <w:rsid w:val="009E2ECF"/>
    <w:rsid w:val="00A701E3"/>
    <w:rsid w:val="00BC6167"/>
    <w:rsid w:val="00BF5C79"/>
    <w:rsid w:val="00CC51F3"/>
    <w:rsid w:val="00E623BA"/>
    <w:rsid w:val="00EE32D3"/>
    <w:rsid w:val="00F83EA3"/>
    <w:rsid w:val="00F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2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5E9D"/>
    <w:rPr>
      <w:b/>
      <w:bCs/>
    </w:rPr>
  </w:style>
  <w:style w:type="paragraph" w:styleId="NormalnyWeb">
    <w:name w:val="Normal (Web)"/>
    <w:basedOn w:val="Normalny"/>
    <w:uiPriority w:val="99"/>
    <w:unhideWhenUsed/>
    <w:rsid w:val="00615E9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E9D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E32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2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5E9D"/>
    <w:rPr>
      <w:b/>
      <w:bCs/>
    </w:rPr>
  </w:style>
  <w:style w:type="paragraph" w:styleId="NormalnyWeb">
    <w:name w:val="Normal (Web)"/>
    <w:basedOn w:val="Normalny"/>
    <w:uiPriority w:val="99"/>
    <w:unhideWhenUsed/>
    <w:rsid w:val="00615E9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E9D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E32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pl/url?sa=i&amp;rct=j&amp;q=&amp;esrc=s&amp;source=images&amp;cd=&amp;cad=rja&amp;uact=8&amp;ved=0ahUKEwiQ4pzr7e7QAhUK8RQKHRtlCUoQjRwIBw&amp;url=https://sokolka.tv/index.php/437-zbieraj-nie-wyrzucaj&amp;bvm=bv.141320020,d.ZWM&amp;psig=AFQjCNEJqsIvsemDqevtG5XcyJQcmoLG4g&amp;ust=14816390440096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Supinska</dc:creator>
  <cp:keywords/>
  <dc:description/>
  <cp:lastModifiedBy>Sekretariat</cp:lastModifiedBy>
  <cp:revision>14</cp:revision>
  <cp:lastPrinted>2016-02-02T09:15:00Z</cp:lastPrinted>
  <dcterms:created xsi:type="dcterms:W3CDTF">2016-02-02T07:35:00Z</dcterms:created>
  <dcterms:modified xsi:type="dcterms:W3CDTF">2016-12-13T08:47:00Z</dcterms:modified>
</cp:coreProperties>
</file>