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16" w:rsidRPr="00661DB6" w:rsidRDefault="00373316" w:rsidP="00373316">
      <w:pPr>
        <w:pStyle w:val="Nagwek"/>
        <w:ind w:left="-851" w:firstLine="851"/>
        <w:jc w:val="center"/>
        <w:rPr>
          <w:sz w:val="24"/>
          <w:szCs w:val="24"/>
        </w:rPr>
      </w:pPr>
      <w:r w:rsidRPr="00661DB6">
        <w:rPr>
          <w:noProof/>
          <w:sz w:val="24"/>
          <w:szCs w:val="24"/>
          <w:lang w:eastAsia="pl-PL"/>
        </w:rPr>
        <w:drawing>
          <wp:inline distT="0" distB="0" distL="0" distR="0">
            <wp:extent cx="3990975" cy="885825"/>
            <wp:effectExtent l="0" t="0" r="0" b="0"/>
            <wp:docPr id="2" name="Obraz 2" descr="FE_POPC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PC_poziom_pl-2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DF" w:rsidRPr="00661DB6" w:rsidRDefault="004037DF">
      <w:pPr>
        <w:rPr>
          <w:sz w:val="24"/>
          <w:szCs w:val="24"/>
        </w:rPr>
      </w:pPr>
    </w:p>
    <w:p w:rsidR="00CA348E" w:rsidRPr="00661DB6" w:rsidRDefault="00CA348E" w:rsidP="00CA348E">
      <w:pPr>
        <w:jc w:val="center"/>
        <w:rPr>
          <w:sz w:val="24"/>
          <w:szCs w:val="24"/>
        </w:rPr>
      </w:pPr>
      <w:r w:rsidRPr="00661DB6">
        <w:rPr>
          <w:b/>
          <w:sz w:val="24"/>
          <w:szCs w:val="24"/>
        </w:rPr>
        <w:t>OŚWIADCZENIE UCZESTNIKA PROJEKTU</w:t>
      </w:r>
    </w:p>
    <w:p w:rsidR="00CA348E" w:rsidRPr="00661DB6" w:rsidRDefault="00CA348E" w:rsidP="00CA348E">
      <w:pPr>
        <w:jc w:val="center"/>
        <w:rPr>
          <w:sz w:val="24"/>
          <w:szCs w:val="24"/>
        </w:rPr>
      </w:pPr>
      <w:r w:rsidRPr="00661DB6">
        <w:rPr>
          <w:sz w:val="24"/>
          <w:szCs w:val="24"/>
        </w:rPr>
        <w:t>Obowiązek informacyjny realizowany w związku z art. 13 i art. 14 Rozporządzenia Parlamentu Europejskiego i Rady (UE) 2016/679 oraz zgoda na przetwarzanie danych wrażliwych w zakresie zbiorów:</w:t>
      </w:r>
    </w:p>
    <w:p w:rsidR="00CA348E" w:rsidRPr="00661DB6" w:rsidRDefault="00CA348E" w:rsidP="00CA348E">
      <w:pPr>
        <w:pStyle w:val="Akapitzlist"/>
        <w:numPr>
          <w:ilvl w:val="6"/>
          <w:numId w:val="6"/>
        </w:numPr>
        <w:tabs>
          <w:tab w:val="clear" w:pos="4680"/>
          <w:tab w:val="num" w:pos="284"/>
        </w:tabs>
        <w:spacing w:after="60" w:line="264" w:lineRule="auto"/>
        <w:ind w:left="284"/>
        <w:contextualSpacing w:val="0"/>
        <w:jc w:val="both"/>
        <w:rPr>
          <w:rFonts w:ascii="Calibri" w:hAnsi="Calibri"/>
          <w:b/>
        </w:rPr>
      </w:pPr>
      <w:r w:rsidRPr="00661DB6">
        <w:rPr>
          <w:rFonts w:ascii="Calibri" w:hAnsi="Calibri"/>
          <w:b/>
        </w:rPr>
        <w:t xml:space="preserve">Uczestnicy projektów dofinansowanych z Europejskiego Funduszu </w:t>
      </w:r>
      <w:r w:rsidRPr="00661DB6">
        <w:rPr>
          <w:rFonts w:ascii="Calibri" w:hAnsi="Calibri"/>
          <w:b/>
          <w:lang w:val="pl-PL"/>
        </w:rPr>
        <w:t>Rozwoju Regionalnego</w:t>
      </w:r>
      <w:r w:rsidRPr="00661DB6">
        <w:rPr>
          <w:rFonts w:ascii="Calibri" w:hAnsi="Calibri"/>
          <w:b/>
        </w:rPr>
        <w:t xml:space="preserve"> w ramach </w:t>
      </w:r>
      <w:r w:rsidRPr="00661DB6">
        <w:rPr>
          <w:rFonts w:ascii="Calibri" w:hAnsi="Calibri"/>
          <w:b/>
          <w:lang w:val="pl-PL"/>
        </w:rPr>
        <w:t>Program Operacyjnego Polska Cyfrowa na lata 2014-2020</w:t>
      </w:r>
      <w:r w:rsidRPr="00661DB6">
        <w:rPr>
          <w:rFonts w:ascii="Calibri" w:hAnsi="Calibri"/>
          <w:b/>
        </w:rPr>
        <w:t>,</w:t>
      </w:r>
    </w:p>
    <w:p w:rsidR="00CA348E" w:rsidRPr="00661DB6" w:rsidRDefault="00CA348E" w:rsidP="00CA348E">
      <w:pPr>
        <w:pStyle w:val="Akapitzlist"/>
        <w:numPr>
          <w:ilvl w:val="6"/>
          <w:numId w:val="6"/>
        </w:numPr>
        <w:tabs>
          <w:tab w:val="clear" w:pos="4680"/>
          <w:tab w:val="num" w:pos="284"/>
        </w:tabs>
        <w:spacing w:after="60" w:line="264" w:lineRule="auto"/>
        <w:ind w:left="284"/>
        <w:contextualSpacing w:val="0"/>
        <w:jc w:val="both"/>
        <w:rPr>
          <w:rFonts w:ascii="Calibri" w:hAnsi="Calibri"/>
          <w:b/>
        </w:rPr>
      </w:pPr>
      <w:r w:rsidRPr="00661DB6">
        <w:rPr>
          <w:rFonts w:ascii="Calibri" w:hAnsi="Calibri"/>
          <w:b/>
        </w:rPr>
        <w:t>Centralny  system teleinformatyczny wspierający realizację programów operacyjnych.</w:t>
      </w:r>
    </w:p>
    <w:p w:rsidR="00CA348E" w:rsidRPr="00661DB6" w:rsidRDefault="00CA348E" w:rsidP="00CA348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661DB6">
        <w:rPr>
          <w:b/>
          <w:sz w:val="24"/>
          <w:szCs w:val="24"/>
        </w:rPr>
        <w:t>W związku z przystąpieniem do projektu pn. Obywatel cyfrowej przyszłości - wzrost aktywności obywatelskiej w obszarze kompetencji cyfrowych w woj. lubuskim.  oświadczam, że przyjmuję do wiadomości, iż:</w:t>
      </w:r>
    </w:p>
    <w:p w:rsidR="00CA348E" w:rsidRPr="00661DB6" w:rsidRDefault="00CA348E" w:rsidP="00B912C6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CA424B" w:rsidRPr="00661DB6" w:rsidRDefault="00CA424B" w:rsidP="00B912C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Administratorem </w:t>
      </w:r>
      <w:r w:rsidR="003F58C5" w:rsidRPr="00661DB6">
        <w:rPr>
          <w:rFonts w:cs="Calibri"/>
          <w:sz w:val="24"/>
          <w:szCs w:val="24"/>
          <w:lang w:eastAsia="ar-SA"/>
        </w:rPr>
        <w:t xml:space="preserve">przekazanych </w:t>
      </w:r>
      <w:r w:rsidRPr="00661DB6">
        <w:rPr>
          <w:rFonts w:cs="Calibri"/>
          <w:sz w:val="24"/>
          <w:szCs w:val="24"/>
          <w:lang w:eastAsia="ar-SA"/>
        </w:rPr>
        <w:t xml:space="preserve">danych osobowych </w:t>
      </w:r>
      <w:r w:rsidR="00150DF7" w:rsidRPr="00661DB6">
        <w:rPr>
          <w:rFonts w:cs="Calibri"/>
          <w:sz w:val="24"/>
          <w:szCs w:val="24"/>
          <w:lang w:eastAsia="ar-SA"/>
        </w:rPr>
        <w:t xml:space="preserve">w ramach </w:t>
      </w:r>
      <w:r w:rsidR="003F58C5" w:rsidRPr="00661DB6">
        <w:rPr>
          <w:rFonts w:cs="Calibri"/>
          <w:sz w:val="24"/>
          <w:szCs w:val="24"/>
          <w:lang w:eastAsia="ar-SA"/>
        </w:rPr>
        <w:t xml:space="preserve">realizacji </w:t>
      </w:r>
      <w:r w:rsidR="00150DF7" w:rsidRPr="00661DB6">
        <w:rPr>
          <w:rFonts w:cs="Calibri"/>
          <w:sz w:val="24"/>
          <w:szCs w:val="24"/>
          <w:lang w:eastAsia="ar-SA"/>
        </w:rPr>
        <w:t xml:space="preserve">ww. </w:t>
      </w:r>
      <w:r w:rsidR="003F58C5" w:rsidRPr="00661DB6">
        <w:rPr>
          <w:rFonts w:cs="Calibri"/>
          <w:sz w:val="24"/>
          <w:szCs w:val="24"/>
          <w:lang w:eastAsia="ar-SA"/>
        </w:rPr>
        <w:t xml:space="preserve">projektu </w:t>
      </w:r>
      <w:r w:rsidRPr="00661DB6">
        <w:rPr>
          <w:rFonts w:cs="Calibri"/>
          <w:sz w:val="24"/>
          <w:szCs w:val="24"/>
          <w:lang w:eastAsia="ar-SA"/>
        </w:rPr>
        <w:t xml:space="preserve">jest minister właściwy do spraw rozwoju regionalnego pełniący funkcję Instytucji Zarządzającej dla Programu Operacyjnego </w:t>
      </w:r>
      <w:r w:rsidR="0014194A" w:rsidRPr="00661DB6">
        <w:rPr>
          <w:rFonts w:cs="Calibri"/>
          <w:sz w:val="24"/>
          <w:szCs w:val="24"/>
          <w:lang w:eastAsia="ar-SA"/>
        </w:rPr>
        <w:t>Polska Cyfrowa na lata 2014-2020</w:t>
      </w:r>
      <w:r w:rsidRPr="00661DB6">
        <w:rPr>
          <w:rFonts w:cs="Calibri"/>
          <w:sz w:val="24"/>
          <w:szCs w:val="24"/>
          <w:lang w:eastAsia="ar-SA"/>
        </w:rPr>
        <w:t>, mający siedzibę przy ul. Wspólnej 2/4, 00-926 Warszawa.</w:t>
      </w:r>
    </w:p>
    <w:p w:rsidR="00CA424B" w:rsidRPr="00661DB6" w:rsidRDefault="00CA424B" w:rsidP="00B912C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Przetwarzanie </w:t>
      </w:r>
      <w:r w:rsidR="003F58C5" w:rsidRPr="00661DB6">
        <w:rPr>
          <w:rFonts w:cs="Calibri"/>
          <w:sz w:val="24"/>
          <w:szCs w:val="24"/>
          <w:lang w:eastAsia="ar-SA"/>
        </w:rPr>
        <w:t xml:space="preserve">przekazanych </w:t>
      </w:r>
      <w:r w:rsidRPr="00661DB6">
        <w:rPr>
          <w:rFonts w:cs="Calibri"/>
          <w:sz w:val="24"/>
          <w:szCs w:val="24"/>
          <w:lang w:eastAsia="ar-SA"/>
        </w:rPr>
        <w:t xml:space="preserve">danych osobowych jest zgodne z prawem i spełnia warunki, o których mowa art. 6 ust. 1 lit. c oraz art. 9 ust. 2 lit. g Rozporządzenia Parlamentu Europejskiego i Rady (UE) 2016/679  – dane osobowe są niezbędne dla realizacji Programu Operacyjnego </w:t>
      </w:r>
      <w:r w:rsidR="0014194A" w:rsidRPr="00661DB6">
        <w:rPr>
          <w:rFonts w:cs="Calibri"/>
          <w:sz w:val="24"/>
          <w:szCs w:val="24"/>
          <w:lang w:eastAsia="ar-SA"/>
        </w:rPr>
        <w:t xml:space="preserve">Polska Cyfrowa na lata 2014-2020 </w:t>
      </w:r>
      <w:r w:rsidRPr="00661DB6">
        <w:rPr>
          <w:rFonts w:cs="Calibri"/>
          <w:sz w:val="24"/>
          <w:szCs w:val="24"/>
          <w:lang w:eastAsia="ar-SA"/>
        </w:rPr>
        <w:t>(PO</w:t>
      </w:r>
      <w:r w:rsidR="0014194A" w:rsidRPr="00661DB6">
        <w:rPr>
          <w:rFonts w:cs="Calibri"/>
          <w:sz w:val="24"/>
          <w:szCs w:val="24"/>
          <w:lang w:eastAsia="ar-SA"/>
        </w:rPr>
        <w:t>PC</w:t>
      </w:r>
      <w:r w:rsidRPr="00661DB6">
        <w:rPr>
          <w:rFonts w:cs="Calibri"/>
          <w:sz w:val="24"/>
          <w:szCs w:val="24"/>
          <w:lang w:eastAsia="ar-SA"/>
        </w:rPr>
        <w:t xml:space="preserve">) na podstawie: </w:t>
      </w:r>
    </w:p>
    <w:p w:rsidR="00CA424B" w:rsidRPr="00661DB6" w:rsidRDefault="00CA424B" w:rsidP="00B912C6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w odniesieniu do zbioru „Program Operacyjny </w:t>
      </w:r>
      <w:r w:rsidR="0010577B" w:rsidRPr="00661DB6">
        <w:rPr>
          <w:rFonts w:cs="Calibri"/>
          <w:sz w:val="24"/>
          <w:szCs w:val="24"/>
          <w:lang w:eastAsia="ar-SA"/>
        </w:rPr>
        <w:t>Polska Cyfrowa</w:t>
      </w:r>
      <w:r w:rsidRPr="00661DB6">
        <w:rPr>
          <w:rFonts w:cs="Calibri"/>
          <w:sz w:val="24"/>
          <w:szCs w:val="24"/>
          <w:lang w:eastAsia="ar-SA"/>
        </w:rPr>
        <w:t>”:</w:t>
      </w:r>
    </w:p>
    <w:p w:rsidR="00CA424B" w:rsidRPr="00661DB6" w:rsidRDefault="00372E21" w:rsidP="00B912C6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>rozporządzenia Parlamentu Europejskiego i Rady (UE) nr 1303/2013 z dnia 17 grudnia 2013</w:t>
      </w:r>
      <w:r w:rsidR="000A70BC" w:rsidRPr="00661DB6">
        <w:rPr>
          <w:rFonts w:cs="Calibri"/>
          <w:sz w:val="24"/>
          <w:szCs w:val="24"/>
          <w:lang w:eastAsia="ar-SA"/>
        </w:rPr>
        <w:t> </w:t>
      </w:r>
      <w:r w:rsidRPr="00661DB6">
        <w:rPr>
          <w:rFonts w:cs="Calibri"/>
          <w:sz w:val="24"/>
          <w:szCs w:val="24"/>
          <w:lang w:eastAsia="ar-SA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61DB6">
        <w:rPr>
          <w:rFonts w:cs="Calibri"/>
          <w:sz w:val="24"/>
          <w:szCs w:val="24"/>
          <w:lang w:eastAsia="ar-SA"/>
        </w:rPr>
        <w:t>późn</w:t>
      </w:r>
      <w:proofErr w:type="spellEnd"/>
      <w:r w:rsidRPr="00661DB6">
        <w:rPr>
          <w:rFonts w:cs="Calibri"/>
          <w:sz w:val="24"/>
          <w:szCs w:val="24"/>
          <w:lang w:eastAsia="ar-SA"/>
        </w:rPr>
        <w:t>. zm.),</w:t>
      </w:r>
    </w:p>
    <w:p w:rsidR="00CA424B" w:rsidRPr="00661DB6" w:rsidRDefault="003F58C5" w:rsidP="00B912C6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>r</w:t>
      </w:r>
      <w:r w:rsidR="00372E21" w:rsidRPr="00661DB6">
        <w:rPr>
          <w:rFonts w:cs="Calibri"/>
          <w:sz w:val="24"/>
          <w:szCs w:val="24"/>
          <w:lang w:eastAsia="ar-SA"/>
        </w:rPr>
        <w:t>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="00CA424B" w:rsidRPr="00661DB6">
        <w:rPr>
          <w:rFonts w:cs="Calibri"/>
          <w:sz w:val="24"/>
          <w:szCs w:val="24"/>
          <w:lang w:eastAsia="ar-SA"/>
        </w:rPr>
        <w:t>,</w:t>
      </w:r>
    </w:p>
    <w:p w:rsidR="00CA424B" w:rsidRPr="00661DB6" w:rsidRDefault="00372E21" w:rsidP="00B912C6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61DB6">
        <w:rPr>
          <w:rFonts w:cs="Calibri"/>
          <w:sz w:val="24"/>
          <w:szCs w:val="24"/>
          <w:lang w:eastAsia="ar-SA"/>
        </w:rPr>
        <w:t>późn</w:t>
      </w:r>
      <w:proofErr w:type="spellEnd"/>
      <w:r w:rsidRPr="00661DB6">
        <w:rPr>
          <w:rFonts w:cs="Calibri"/>
          <w:sz w:val="24"/>
          <w:szCs w:val="24"/>
          <w:lang w:eastAsia="ar-SA"/>
        </w:rPr>
        <w:t>. zm.);</w:t>
      </w:r>
    </w:p>
    <w:p w:rsidR="00CA424B" w:rsidRPr="00661DB6" w:rsidRDefault="00CA424B" w:rsidP="00B912C6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w odniesieniu do zbioru „Centralny system teleinformatyczny wspierający realizację programów operacyjnych”: </w:t>
      </w:r>
    </w:p>
    <w:p w:rsidR="00CA424B" w:rsidRPr="00661DB6" w:rsidRDefault="00372E21" w:rsidP="00B912C6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>rozporządzenia Parlamentu Europejskiego i Rady (UE) nr 1303/2013 z dnia 17 grudnia 2013</w:t>
      </w:r>
      <w:r w:rsidR="00B829D3" w:rsidRPr="00661DB6">
        <w:rPr>
          <w:rFonts w:cs="Calibri"/>
          <w:sz w:val="24"/>
          <w:szCs w:val="24"/>
          <w:lang w:eastAsia="ar-SA"/>
        </w:rPr>
        <w:t> </w:t>
      </w:r>
      <w:r w:rsidRPr="00661DB6">
        <w:rPr>
          <w:rFonts w:cs="Calibri"/>
          <w:sz w:val="24"/>
          <w:szCs w:val="24"/>
          <w:lang w:eastAsia="ar-SA"/>
        </w:rPr>
        <w:t xml:space="preserve">r. ustanawiającego wspólne przepisy dotyczące Europejskiego Funduszu Rozwoju Regionalnego, Europejskiego Funduszu Społecznego, Funduszu Spójności, Europejskiego </w:t>
      </w:r>
      <w:r w:rsidRPr="00661DB6">
        <w:rPr>
          <w:rFonts w:cs="Calibri"/>
          <w:sz w:val="24"/>
          <w:szCs w:val="24"/>
          <w:lang w:eastAsia="ar-SA"/>
        </w:rPr>
        <w:lastRenderedPageBreak/>
        <w:t>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CA424B" w:rsidRPr="00661DB6">
        <w:rPr>
          <w:rFonts w:cs="Calibri"/>
          <w:sz w:val="24"/>
          <w:szCs w:val="24"/>
          <w:lang w:eastAsia="ar-SA"/>
        </w:rPr>
        <w:t>,</w:t>
      </w:r>
    </w:p>
    <w:p w:rsidR="00CA424B" w:rsidRPr="00661DB6" w:rsidRDefault="008F1CC9" w:rsidP="00B912C6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61DB6">
        <w:rPr>
          <w:rFonts w:cs="Calibri"/>
          <w:sz w:val="24"/>
          <w:szCs w:val="24"/>
          <w:lang w:eastAsia="ar-SA"/>
        </w:rPr>
        <w:t>późn</w:t>
      </w:r>
      <w:proofErr w:type="spellEnd"/>
      <w:r w:rsidRPr="00661DB6">
        <w:rPr>
          <w:rFonts w:cs="Calibri"/>
          <w:sz w:val="24"/>
          <w:szCs w:val="24"/>
          <w:lang w:eastAsia="ar-SA"/>
        </w:rPr>
        <w:t>. zm.),</w:t>
      </w:r>
    </w:p>
    <w:p w:rsidR="00CA424B" w:rsidRPr="00661DB6" w:rsidRDefault="008F1CC9" w:rsidP="00B912C6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="00CA424B" w:rsidRPr="00661DB6">
        <w:rPr>
          <w:rFonts w:cs="Calibri"/>
          <w:sz w:val="24"/>
          <w:szCs w:val="24"/>
          <w:lang w:eastAsia="ar-SA"/>
        </w:rPr>
        <w:t>.</w:t>
      </w:r>
    </w:p>
    <w:p w:rsidR="00CA424B" w:rsidRPr="00661DB6" w:rsidRDefault="003F58C5" w:rsidP="00B912C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Przekazane </w:t>
      </w:r>
      <w:r w:rsidR="00CA424B" w:rsidRPr="00661DB6">
        <w:rPr>
          <w:rFonts w:cs="Calibri"/>
          <w:sz w:val="24"/>
          <w:szCs w:val="24"/>
          <w:lang w:eastAsia="ar-SA"/>
        </w:rPr>
        <w:t>dane osobowe będą przetwarzane wyłącznie w celu realizacji projektu</w:t>
      </w:r>
      <w:r w:rsidR="00F512E6" w:rsidRPr="00661DB6">
        <w:rPr>
          <w:rFonts w:cs="Calibri"/>
          <w:sz w:val="24"/>
          <w:szCs w:val="24"/>
          <w:lang w:eastAsia="ar-SA"/>
        </w:rPr>
        <w:t>,</w:t>
      </w:r>
      <w:r w:rsidR="00CA424B" w:rsidRPr="00661DB6">
        <w:rPr>
          <w:rFonts w:cs="Calibri"/>
          <w:sz w:val="24"/>
          <w:szCs w:val="24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="0010577B" w:rsidRPr="00661DB6">
        <w:rPr>
          <w:rFonts w:cs="Calibri"/>
          <w:sz w:val="24"/>
          <w:szCs w:val="24"/>
          <w:lang w:eastAsia="ar-SA"/>
        </w:rPr>
        <w:t>POPC</w:t>
      </w:r>
      <w:r w:rsidR="00CA424B" w:rsidRPr="00661DB6">
        <w:rPr>
          <w:rFonts w:cs="Calibri"/>
          <w:sz w:val="24"/>
          <w:szCs w:val="24"/>
          <w:lang w:eastAsia="ar-SA"/>
        </w:rPr>
        <w:t>.</w:t>
      </w:r>
    </w:p>
    <w:p w:rsidR="003F58C5" w:rsidRPr="00661DB6" w:rsidRDefault="003F58C5" w:rsidP="00B912C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Przekazane </w:t>
      </w:r>
      <w:r w:rsidR="00CA424B" w:rsidRPr="00661DB6">
        <w:rPr>
          <w:rFonts w:cs="Calibri"/>
          <w:sz w:val="24"/>
          <w:szCs w:val="24"/>
          <w:lang w:eastAsia="ar-SA"/>
        </w:rPr>
        <w:t xml:space="preserve">dane osobowe zostały powierzone do przetwarzania Instytucji Pośredniczącej </w:t>
      </w:r>
      <w:r w:rsidR="00F512E6" w:rsidRPr="00661DB6">
        <w:rPr>
          <w:rFonts w:cs="Calibri"/>
          <w:sz w:val="24"/>
          <w:szCs w:val="24"/>
          <w:lang w:eastAsia="ar-SA"/>
        </w:rPr>
        <w:t>tj.</w:t>
      </w:r>
      <w:r w:rsidR="00CA424B" w:rsidRPr="00661DB6">
        <w:rPr>
          <w:rFonts w:cs="Calibri"/>
          <w:sz w:val="24"/>
          <w:szCs w:val="24"/>
          <w:lang w:eastAsia="ar-SA"/>
        </w:rPr>
        <w:t xml:space="preserve"> </w:t>
      </w:r>
      <w:r w:rsidR="00F512E6" w:rsidRPr="00661DB6">
        <w:rPr>
          <w:rFonts w:cs="Calibri"/>
          <w:sz w:val="24"/>
          <w:szCs w:val="24"/>
          <w:lang w:eastAsia="ar-SA"/>
        </w:rPr>
        <w:t xml:space="preserve">Centrum Projektów Polska Cyfrowa ul. Spokojna 13a, </w:t>
      </w:r>
      <w:r w:rsidR="00F512E6" w:rsidRPr="00661DB6">
        <w:rPr>
          <w:rFonts w:cs="Arial"/>
          <w:color w:val="141823"/>
          <w:sz w:val="24"/>
          <w:szCs w:val="24"/>
        </w:rPr>
        <w:t xml:space="preserve">01-044 </w:t>
      </w:r>
      <w:r w:rsidR="00F512E6" w:rsidRPr="00661DB6">
        <w:rPr>
          <w:rFonts w:cs="Calibri"/>
          <w:sz w:val="24"/>
          <w:szCs w:val="24"/>
          <w:lang w:eastAsia="ar-SA"/>
        </w:rPr>
        <w:t>Warszawa</w:t>
      </w:r>
      <w:r w:rsidR="00CA424B" w:rsidRPr="00661DB6">
        <w:rPr>
          <w:rFonts w:cs="Calibri"/>
          <w:sz w:val="24"/>
          <w:szCs w:val="24"/>
          <w:lang w:eastAsia="ar-SA"/>
        </w:rPr>
        <w:t>, benefi</w:t>
      </w:r>
      <w:r w:rsidR="00522F1A" w:rsidRPr="00661DB6">
        <w:rPr>
          <w:rFonts w:cs="Calibri"/>
          <w:sz w:val="24"/>
          <w:szCs w:val="24"/>
          <w:lang w:eastAsia="ar-SA"/>
        </w:rPr>
        <w:t>cjentowi projekt</w:t>
      </w:r>
      <w:r w:rsidRPr="00661DB6">
        <w:rPr>
          <w:rFonts w:cs="Calibri"/>
          <w:sz w:val="24"/>
          <w:szCs w:val="24"/>
          <w:lang w:eastAsia="ar-SA"/>
        </w:rPr>
        <w:t>u</w:t>
      </w:r>
      <w:r w:rsidR="00CA424B" w:rsidRPr="00661DB6">
        <w:rPr>
          <w:rFonts w:cs="Calibri"/>
          <w:sz w:val="24"/>
          <w:szCs w:val="24"/>
          <w:lang w:eastAsia="ar-SA"/>
        </w:rPr>
        <w:t xml:space="preserve"> oraz podmiotom, które na zlecenie beneficjenta uczestniczą w realizacji projektu. </w:t>
      </w:r>
    </w:p>
    <w:p w:rsidR="00CA424B" w:rsidRPr="00661DB6" w:rsidRDefault="003F58C5" w:rsidP="00B912C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Przekazane </w:t>
      </w:r>
      <w:r w:rsidR="00CA424B" w:rsidRPr="00661DB6">
        <w:rPr>
          <w:rFonts w:cs="Calibri"/>
          <w:sz w:val="24"/>
          <w:szCs w:val="24"/>
          <w:lang w:eastAsia="ar-SA"/>
        </w:rPr>
        <w:t>dane osobowe mogą zostać przekazane podmiotom realizującym badania ewaluacyjne na zlecenie Instytucji Zarządzającej, Instytucji P</w:t>
      </w:r>
      <w:r w:rsidR="00522F1A" w:rsidRPr="00661DB6">
        <w:rPr>
          <w:rFonts w:cs="Calibri"/>
          <w:sz w:val="24"/>
          <w:szCs w:val="24"/>
          <w:lang w:eastAsia="ar-SA"/>
        </w:rPr>
        <w:t>ośredniczącej lub beneficjenta.</w:t>
      </w:r>
      <w:r w:rsidR="00CA424B" w:rsidRPr="00661DB6">
        <w:rPr>
          <w:rFonts w:cs="Calibri"/>
          <w:sz w:val="24"/>
          <w:szCs w:val="24"/>
          <w:lang w:eastAsia="ar-SA"/>
        </w:rPr>
        <w:t xml:space="preserve"> </w:t>
      </w:r>
      <w:r w:rsidR="009A3DEE" w:rsidRPr="00661DB6">
        <w:rPr>
          <w:rFonts w:cs="Calibri"/>
          <w:sz w:val="24"/>
          <w:szCs w:val="24"/>
          <w:lang w:eastAsia="ar-SA"/>
        </w:rPr>
        <w:t>Przekazane d</w:t>
      </w:r>
      <w:r w:rsidR="00CA424B" w:rsidRPr="00661DB6">
        <w:rPr>
          <w:rFonts w:cs="Calibri"/>
          <w:sz w:val="24"/>
          <w:szCs w:val="24"/>
          <w:lang w:eastAsia="ar-SA"/>
        </w:rPr>
        <w:t>ane osobowe mogą zostać również powierzone specjalistycznym firmom, realizującym na zlecenie Instytucji Zarządzającej, Instytucji Pośredniczącej oraz beneficjenta kontrole i audyt w ramach PO</w:t>
      </w:r>
      <w:r w:rsidR="0010577B" w:rsidRPr="00661DB6">
        <w:rPr>
          <w:rFonts w:cs="Calibri"/>
          <w:sz w:val="24"/>
          <w:szCs w:val="24"/>
          <w:lang w:eastAsia="ar-SA"/>
        </w:rPr>
        <w:t>PC</w:t>
      </w:r>
      <w:r w:rsidR="00CA424B" w:rsidRPr="00661DB6">
        <w:rPr>
          <w:rFonts w:cs="Calibri"/>
          <w:sz w:val="24"/>
          <w:szCs w:val="24"/>
          <w:lang w:eastAsia="ar-SA"/>
        </w:rPr>
        <w:t>.</w:t>
      </w:r>
    </w:p>
    <w:p w:rsidR="00CA424B" w:rsidRPr="00661DB6" w:rsidRDefault="00CA424B" w:rsidP="00B912C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>Podanie danych jest warunkiem kon</w:t>
      </w:r>
      <w:r w:rsidR="0010577B" w:rsidRPr="00661DB6">
        <w:rPr>
          <w:rFonts w:cs="Calibri"/>
          <w:sz w:val="24"/>
          <w:szCs w:val="24"/>
          <w:lang w:eastAsia="ar-SA"/>
        </w:rPr>
        <w:t>iecznym otrzymania wsparcia</w:t>
      </w:r>
      <w:r w:rsidR="00BC755B" w:rsidRPr="00661DB6">
        <w:rPr>
          <w:rFonts w:cs="Calibri"/>
          <w:sz w:val="24"/>
          <w:szCs w:val="24"/>
          <w:lang w:eastAsia="ar-SA"/>
        </w:rPr>
        <w:t xml:space="preserve"> i realizacji projektu</w:t>
      </w:r>
      <w:r w:rsidR="0010577B" w:rsidRPr="00661DB6">
        <w:rPr>
          <w:rFonts w:cs="Calibri"/>
          <w:sz w:val="24"/>
          <w:szCs w:val="24"/>
          <w:lang w:eastAsia="ar-SA"/>
        </w:rPr>
        <w:t>, a</w:t>
      </w:r>
      <w:r w:rsidRPr="00661DB6">
        <w:rPr>
          <w:rFonts w:cs="Calibri"/>
          <w:sz w:val="24"/>
          <w:szCs w:val="24"/>
          <w:lang w:eastAsia="ar-SA"/>
        </w:rPr>
        <w:t xml:space="preserve"> odmowa ich podania jest równoznaczna z brakiem możliwości udzielenia wsparcia w ramach projektu.</w:t>
      </w:r>
    </w:p>
    <w:p w:rsidR="00CA424B" w:rsidRPr="00661DB6" w:rsidRDefault="003F58C5" w:rsidP="00B912C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Przekazane </w:t>
      </w:r>
      <w:r w:rsidR="00CA424B" w:rsidRPr="00661DB6">
        <w:rPr>
          <w:rFonts w:cs="Calibri"/>
          <w:sz w:val="24"/>
          <w:szCs w:val="24"/>
          <w:lang w:eastAsia="ar-SA"/>
        </w:rPr>
        <w:t xml:space="preserve">dane </w:t>
      </w:r>
      <w:r w:rsidR="00CA424B" w:rsidRPr="00661DB6">
        <w:rPr>
          <w:sz w:val="24"/>
          <w:szCs w:val="24"/>
          <w:lang w:eastAsia="ar-SA"/>
        </w:rPr>
        <w:t>osobowe nie będą przekazywane do państwa trzeciego lub organizacji międzynarodowej.</w:t>
      </w:r>
    </w:p>
    <w:p w:rsidR="00CA424B" w:rsidRPr="00661DB6" w:rsidRDefault="003F58C5" w:rsidP="00B912C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Przekazane </w:t>
      </w:r>
      <w:r w:rsidR="00CA424B" w:rsidRPr="00661DB6">
        <w:rPr>
          <w:rFonts w:cs="Calibri"/>
          <w:sz w:val="24"/>
          <w:szCs w:val="24"/>
          <w:lang w:eastAsia="ar-SA"/>
        </w:rPr>
        <w:t>dane osobowe nie będą poddawane zautomatyzowanemu podejmowaniu decyzji.</w:t>
      </w:r>
    </w:p>
    <w:p w:rsidR="00CA424B" w:rsidRPr="00661DB6" w:rsidRDefault="003F58C5" w:rsidP="00B912C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Przekazane </w:t>
      </w:r>
      <w:r w:rsidR="00CA424B" w:rsidRPr="00661DB6">
        <w:rPr>
          <w:rFonts w:cs="Calibri"/>
          <w:sz w:val="24"/>
          <w:szCs w:val="24"/>
          <w:lang w:eastAsia="ar-SA"/>
        </w:rPr>
        <w:t xml:space="preserve">dane osobowe będą przechowywane do czasu rozliczenia Programu Operacyjnego </w:t>
      </w:r>
      <w:r w:rsidR="0010577B" w:rsidRPr="00661DB6">
        <w:rPr>
          <w:rFonts w:cs="Calibri"/>
          <w:sz w:val="24"/>
          <w:szCs w:val="24"/>
          <w:lang w:eastAsia="ar-SA"/>
        </w:rPr>
        <w:t xml:space="preserve">Polska Cyfrowa na lata </w:t>
      </w:r>
      <w:r w:rsidR="00CA424B" w:rsidRPr="00661DB6">
        <w:rPr>
          <w:rFonts w:cs="Calibri"/>
          <w:sz w:val="24"/>
          <w:szCs w:val="24"/>
          <w:lang w:eastAsia="ar-SA"/>
        </w:rPr>
        <w:t>2014 -2020 oraz zakończenia archiwizowania dokumentacji.</w:t>
      </w:r>
    </w:p>
    <w:p w:rsidR="00CA424B" w:rsidRPr="00661DB6" w:rsidRDefault="003F58C5" w:rsidP="00EA79FC">
      <w:pPr>
        <w:numPr>
          <w:ilvl w:val="0"/>
          <w:numId w:val="4"/>
        </w:numPr>
        <w:suppressAutoHyphens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>Z</w:t>
      </w:r>
      <w:r w:rsidR="00CA424B" w:rsidRPr="00661DB6">
        <w:rPr>
          <w:rFonts w:cs="Calibri"/>
          <w:sz w:val="24"/>
          <w:szCs w:val="24"/>
          <w:lang w:eastAsia="ar-SA"/>
        </w:rPr>
        <w:t xml:space="preserve"> Inspektorem Ochrony Danych </w:t>
      </w:r>
      <w:r w:rsidRPr="00661DB6">
        <w:rPr>
          <w:rFonts w:cs="Calibri"/>
          <w:sz w:val="24"/>
          <w:szCs w:val="24"/>
          <w:lang w:eastAsia="ar-SA"/>
        </w:rPr>
        <w:t xml:space="preserve">można skontaktować się </w:t>
      </w:r>
      <w:r w:rsidR="00CA424B" w:rsidRPr="00661DB6">
        <w:rPr>
          <w:rFonts w:cs="Calibri"/>
          <w:sz w:val="24"/>
          <w:szCs w:val="24"/>
          <w:lang w:eastAsia="ar-SA"/>
        </w:rPr>
        <w:t xml:space="preserve">wysyłając wiadomość na adres poczty elektronicznej: </w:t>
      </w:r>
      <w:hyperlink r:id="rId9" w:history="1">
        <w:r w:rsidR="00CA424B" w:rsidRPr="00661DB6">
          <w:rPr>
            <w:rFonts w:cs="Calibri"/>
            <w:sz w:val="24"/>
            <w:szCs w:val="24"/>
            <w:u w:val="single"/>
            <w:lang w:eastAsia="ar-SA"/>
          </w:rPr>
          <w:t>iod@miir.gov.pl</w:t>
        </w:r>
      </w:hyperlink>
      <w:r w:rsidR="00CA424B" w:rsidRPr="00661DB6">
        <w:rPr>
          <w:rFonts w:cs="Calibri"/>
          <w:sz w:val="24"/>
          <w:szCs w:val="24"/>
          <w:lang w:eastAsia="ar-SA"/>
        </w:rPr>
        <w:t>.</w:t>
      </w:r>
    </w:p>
    <w:p w:rsidR="00F8553F" w:rsidRPr="00661DB6" w:rsidRDefault="00EC7CC2" w:rsidP="00B912C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661DB6">
        <w:rPr>
          <w:rFonts w:cs="Calibri"/>
          <w:sz w:val="24"/>
          <w:szCs w:val="24"/>
          <w:lang w:eastAsia="ar-SA"/>
        </w:rPr>
        <w:t xml:space="preserve">Osoba, której przekazane dane dotyczą, ma prawo </w:t>
      </w:r>
      <w:r w:rsidR="00CA424B" w:rsidRPr="00661DB6">
        <w:rPr>
          <w:rFonts w:cs="Calibri"/>
          <w:sz w:val="24"/>
          <w:szCs w:val="24"/>
          <w:lang w:eastAsia="ar-SA"/>
        </w:rPr>
        <w:t>do wniesienia skargi do o</w:t>
      </w:r>
      <w:r w:rsidR="00522F1A" w:rsidRPr="00661DB6">
        <w:rPr>
          <w:rFonts w:cs="Calibri"/>
          <w:sz w:val="24"/>
          <w:szCs w:val="24"/>
          <w:lang w:eastAsia="ar-SA"/>
        </w:rPr>
        <w:t xml:space="preserve">rganu nadzorczego, którym jest </w:t>
      </w:r>
      <w:r w:rsidR="00CA424B" w:rsidRPr="00661DB6">
        <w:rPr>
          <w:rFonts w:cs="Calibri"/>
          <w:sz w:val="24"/>
          <w:szCs w:val="24"/>
          <w:lang w:eastAsia="ar-SA"/>
        </w:rPr>
        <w:t>Prezes Urzędu Ochrony Danych Osobowych</w:t>
      </w:r>
      <w:r w:rsidR="003F58C5" w:rsidRPr="00661DB6">
        <w:rPr>
          <w:rFonts w:cs="Calibri"/>
          <w:sz w:val="24"/>
          <w:szCs w:val="24"/>
          <w:lang w:eastAsia="ar-SA"/>
        </w:rPr>
        <w:t xml:space="preserve"> oraz</w:t>
      </w:r>
      <w:r w:rsidR="00B829D3" w:rsidRPr="00661DB6">
        <w:rPr>
          <w:rFonts w:cs="Calibri"/>
          <w:sz w:val="24"/>
          <w:szCs w:val="24"/>
          <w:lang w:eastAsia="ar-SA"/>
        </w:rPr>
        <w:t xml:space="preserve"> </w:t>
      </w:r>
      <w:r w:rsidR="00CA424B" w:rsidRPr="00661DB6">
        <w:rPr>
          <w:rFonts w:cs="Calibri"/>
          <w:sz w:val="24"/>
          <w:szCs w:val="24"/>
          <w:lang w:eastAsia="ar-SA"/>
        </w:rPr>
        <w:t>prawo dostępu do treści swoich danych i ich sprostowania, usunięcia lub ograniczenia przetwarzania.</w:t>
      </w:r>
    </w:p>
    <w:p w:rsidR="00CA348E" w:rsidRPr="00661DB6" w:rsidRDefault="00CA348E" w:rsidP="00CA348E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b/>
          <w:sz w:val="24"/>
          <w:szCs w:val="24"/>
        </w:rPr>
      </w:pPr>
      <w:r w:rsidRPr="00661DB6">
        <w:rPr>
          <w:b/>
          <w:sz w:val="24"/>
          <w:szCs w:val="24"/>
        </w:rPr>
        <w:t>Uwagi dotyczące formularza zgłoszeniowego uczestnika projektu i przetwarzania danych wrażliwych:</w:t>
      </w:r>
    </w:p>
    <w:p w:rsidR="00CA348E" w:rsidRPr="00661DB6" w:rsidRDefault="00CA348E" w:rsidP="00CA348E">
      <w:pPr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CA348E" w:rsidRPr="00661DB6" w:rsidRDefault="00CA348E" w:rsidP="00CA348E">
      <w:pPr>
        <w:pStyle w:val="Akapitzlist"/>
        <w:numPr>
          <w:ilvl w:val="0"/>
          <w:numId w:val="10"/>
        </w:numPr>
        <w:contextualSpacing w:val="0"/>
        <w:jc w:val="both"/>
        <w:rPr>
          <w:rFonts w:ascii="Calibri" w:hAnsi="Calibri"/>
        </w:rPr>
      </w:pPr>
      <w:r w:rsidRPr="00661DB6">
        <w:rPr>
          <w:rFonts w:ascii="Calibri" w:hAnsi="Calibri"/>
        </w:rPr>
        <w:t xml:space="preserve">W celu rozpoczęcia udziału osoby w projekcie niezbędne jest podanie przez nią lub jej opiekuna prawnego danych w zakresie określonym w załączniku nr 13 do </w:t>
      </w:r>
      <w:r w:rsidRPr="00661DB6">
        <w:rPr>
          <w:rFonts w:ascii="Calibri" w:hAnsi="Calibri"/>
          <w:i/>
        </w:rPr>
        <w:t>Wytycznych w zakresie warunków gromadzenia i przekazywania danych w postaci elektronicznej na lata 2014-2020</w:t>
      </w:r>
      <w:r w:rsidRPr="00661DB6">
        <w:rPr>
          <w:rFonts w:ascii="Calibri" w:hAnsi="Calibri"/>
        </w:rPr>
        <w:t>.</w:t>
      </w:r>
    </w:p>
    <w:p w:rsidR="00CA348E" w:rsidRPr="00661DB6" w:rsidRDefault="00CA348E" w:rsidP="00CA348E">
      <w:pPr>
        <w:pStyle w:val="Akapitzlist"/>
        <w:ind w:left="360"/>
        <w:contextualSpacing w:val="0"/>
        <w:jc w:val="both"/>
        <w:rPr>
          <w:rFonts w:ascii="Calibri" w:hAnsi="Calibri"/>
        </w:rPr>
      </w:pPr>
    </w:p>
    <w:p w:rsidR="00CA348E" w:rsidRPr="00661DB6" w:rsidRDefault="00CA348E" w:rsidP="00CA348E">
      <w:pPr>
        <w:pStyle w:val="Akapitzlist"/>
        <w:numPr>
          <w:ilvl w:val="0"/>
          <w:numId w:val="10"/>
        </w:numPr>
        <w:contextualSpacing w:val="0"/>
        <w:jc w:val="both"/>
        <w:rPr>
          <w:rFonts w:ascii="Calibri" w:hAnsi="Calibri"/>
        </w:rPr>
      </w:pPr>
      <w:r w:rsidRPr="00661DB6">
        <w:rPr>
          <w:rFonts w:ascii="Calibri" w:hAnsi="Calibri"/>
          <w:lang w:val="pl-PL"/>
        </w:rPr>
        <w:t>Osoba zgłaszająca się do projektu</w:t>
      </w:r>
      <w:r w:rsidRPr="00661DB6">
        <w:rPr>
          <w:rFonts w:ascii="Calibri" w:hAnsi="Calibri"/>
        </w:rPr>
        <w:t xml:space="preserve"> moż</w:t>
      </w:r>
      <w:r w:rsidRPr="00661DB6">
        <w:rPr>
          <w:rFonts w:ascii="Calibri" w:hAnsi="Calibri"/>
          <w:lang w:val="pl-PL"/>
        </w:rPr>
        <w:t>e</w:t>
      </w:r>
      <w:r w:rsidRPr="00661DB6">
        <w:rPr>
          <w:rFonts w:ascii="Calibri" w:hAnsi="Calibri"/>
        </w:rPr>
        <w:t xml:space="preserve"> odm</w:t>
      </w:r>
      <w:r w:rsidRPr="00661DB6">
        <w:rPr>
          <w:rFonts w:ascii="Calibri" w:hAnsi="Calibri"/>
          <w:lang w:val="pl-PL"/>
        </w:rPr>
        <w:t>ówić</w:t>
      </w:r>
      <w:r w:rsidRPr="00661DB6">
        <w:rPr>
          <w:rFonts w:ascii="Calibri" w:hAnsi="Calibri"/>
        </w:rPr>
        <w:t xml:space="preserve"> podania danych wrażliwych</w:t>
      </w:r>
      <w:r w:rsidRPr="00661DB6">
        <w:rPr>
          <w:rFonts w:ascii="Calibri" w:hAnsi="Calibri"/>
          <w:lang w:val="pl-PL"/>
        </w:rPr>
        <w:t xml:space="preserve"> w zakresie:</w:t>
      </w:r>
    </w:p>
    <w:p w:rsidR="00CA348E" w:rsidRPr="00661DB6" w:rsidRDefault="00CA348E" w:rsidP="00CA348E">
      <w:pPr>
        <w:pStyle w:val="Akapitzlist"/>
        <w:numPr>
          <w:ilvl w:val="1"/>
          <w:numId w:val="10"/>
        </w:numPr>
        <w:contextualSpacing w:val="0"/>
        <w:jc w:val="both"/>
        <w:rPr>
          <w:rFonts w:ascii="Calibri" w:hAnsi="Calibri"/>
        </w:rPr>
      </w:pPr>
      <w:r w:rsidRPr="00661DB6">
        <w:rPr>
          <w:rFonts w:ascii="Calibri" w:hAnsi="Calibri"/>
          <w:lang w:val="pl-PL"/>
        </w:rPr>
        <w:t>Osoba należąca do mniejszości narodowej lub etnicznej, migrant, osoba obcego pochodzenia</w:t>
      </w:r>
    </w:p>
    <w:p w:rsidR="00CA348E" w:rsidRPr="00661DB6" w:rsidRDefault="00CA348E" w:rsidP="00CA348E">
      <w:pPr>
        <w:pStyle w:val="Akapitzlist"/>
        <w:numPr>
          <w:ilvl w:val="1"/>
          <w:numId w:val="10"/>
        </w:numPr>
        <w:contextualSpacing w:val="0"/>
        <w:jc w:val="both"/>
        <w:rPr>
          <w:rFonts w:ascii="Calibri" w:hAnsi="Calibri"/>
        </w:rPr>
      </w:pPr>
      <w:r w:rsidRPr="00661DB6">
        <w:rPr>
          <w:rFonts w:ascii="Calibri" w:hAnsi="Calibri"/>
          <w:lang w:val="pl-PL"/>
        </w:rPr>
        <w:t xml:space="preserve">Osoba z niepełnosprawnościami </w:t>
      </w:r>
    </w:p>
    <w:p w:rsidR="00CA348E" w:rsidRPr="00661DB6" w:rsidRDefault="00CA348E" w:rsidP="00CA348E">
      <w:pPr>
        <w:pStyle w:val="Akapitzlist"/>
        <w:numPr>
          <w:ilvl w:val="1"/>
          <w:numId w:val="10"/>
        </w:numPr>
        <w:contextualSpacing w:val="0"/>
        <w:jc w:val="both"/>
        <w:rPr>
          <w:rFonts w:ascii="Calibri" w:hAnsi="Calibri"/>
        </w:rPr>
      </w:pPr>
      <w:r w:rsidRPr="00661DB6">
        <w:rPr>
          <w:rFonts w:ascii="Calibri" w:hAnsi="Calibri"/>
        </w:rPr>
        <w:lastRenderedPageBreak/>
        <w:t>Osoba w innej niekorzystnej sytuacji społecznej</w:t>
      </w:r>
    </w:p>
    <w:p w:rsidR="00CA348E" w:rsidRPr="00661DB6" w:rsidRDefault="00CA348E" w:rsidP="00CA348E">
      <w:pPr>
        <w:pStyle w:val="Akapitzlist"/>
        <w:ind w:left="1440"/>
        <w:contextualSpacing w:val="0"/>
        <w:jc w:val="both"/>
        <w:rPr>
          <w:rFonts w:ascii="Calibri" w:hAnsi="Calibri"/>
        </w:rPr>
      </w:pPr>
    </w:p>
    <w:p w:rsidR="00CA348E" w:rsidRPr="00661DB6" w:rsidRDefault="00CA348E" w:rsidP="00CA348E">
      <w:pPr>
        <w:pStyle w:val="Akapitzlist"/>
        <w:numPr>
          <w:ilvl w:val="0"/>
          <w:numId w:val="10"/>
        </w:numPr>
        <w:contextualSpacing w:val="0"/>
        <w:jc w:val="both"/>
        <w:rPr>
          <w:rFonts w:ascii="Calibri" w:hAnsi="Calibri"/>
        </w:rPr>
      </w:pPr>
      <w:r w:rsidRPr="00661DB6">
        <w:rPr>
          <w:rFonts w:ascii="Calibri" w:hAnsi="Calibri"/>
        </w:rPr>
        <w:t xml:space="preserve">Niekompletność danych w ww. zakresie nie oznacza </w:t>
      </w:r>
      <w:proofErr w:type="spellStart"/>
      <w:r w:rsidRPr="00661DB6">
        <w:rPr>
          <w:rFonts w:ascii="Calibri" w:hAnsi="Calibri"/>
        </w:rPr>
        <w:t>niekwalifikowalności</w:t>
      </w:r>
      <w:proofErr w:type="spellEnd"/>
      <w:r w:rsidRPr="00661DB6">
        <w:rPr>
          <w:rFonts w:ascii="Calibri" w:hAnsi="Calibri"/>
        </w:rPr>
        <w:t xml:space="preserve"> danego uczestnika z</w:t>
      </w:r>
      <w:r w:rsidRPr="00661DB6">
        <w:rPr>
          <w:rFonts w:ascii="Calibri" w:hAnsi="Calibri"/>
          <w:lang w:val="pl-PL"/>
        </w:rPr>
        <w:t> </w:t>
      </w:r>
      <w:r w:rsidRPr="00661DB6">
        <w:rPr>
          <w:rFonts w:ascii="Calibri" w:hAnsi="Calibri"/>
        </w:rPr>
        <w:t>wyjątkiem sytuacji</w:t>
      </w:r>
      <w:r w:rsidRPr="00661DB6">
        <w:rPr>
          <w:rFonts w:ascii="Calibri" w:hAnsi="Calibri"/>
          <w:lang w:val="pl-PL"/>
        </w:rPr>
        <w:t xml:space="preserve">, kiedy </w:t>
      </w:r>
      <w:r w:rsidRPr="00661DB6">
        <w:rPr>
          <w:rFonts w:ascii="Calibri" w:hAnsi="Calibri"/>
        </w:rPr>
        <w:t>projekt skierowan</w:t>
      </w:r>
      <w:r w:rsidRPr="00661DB6">
        <w:rPr>
          <w:rFonts w:ascii="Calibri" w:hAnsi="Calibri"/>
          <w:lang w:val="pl-PL"/>
        </w:rPr>
        <w:t>y jest</w:t>
      </w:r>
      <w:r w:rsidRPr="00661DB6">
        <w:rPr>
          <w:rFonts w:ascii="Calibri" w:hAnsi="Calibri"/>
        </w:rPr>
        <w:t xml:space="preserve"> do grup charakteryzujących się przedmiotowymi cechami, </w:t>
      </w:r>
      <w:r w:rsidRPr="00661DB6">
        <w:rPr>
          <w:rFonts w:ascii="Calibri" w:hAnsi="Calibri"/>
          <w:lang w:val="pl-PL"/>
        </w:rPr>
        <w:t xml:space="preserve">wówczas odmowa ta </w:t>
      </w:r>
      <w:r w:rsidRPr="00661DB6">
        <w:rPr>
          <w:rFonts w:ascii="Calibri" w:hAnsi="Calibri"/>
        </w:rPr>
        <w:t>skutkuje brakiem możliwości weryfikacji kwalifikowalności uczestnika oraz prowadzi do niezakwalifikowania się do udziału w projekcie.</w:t>
      </w:r>
    </w:p>
    <w:p w:rsidR="00CA348E" w:rsidRPr="00661DB6" w:rsidRDefault="00CA348E" w:rsidP="00CA348E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/>
          <w:sz w:val="24"/>
          <w:lang w:val="x-none"/>
        </w:rPr>
      </w:pPr>
    </w:p>
    <w:p w:rsidR="00CA348E" w:rsidRPr="00661DB6" w:rsidRDefault="00CA348E" w:rsidP="00CA348E">
      <w:pPr>
        <w:pStyle w:val="CMSHeadL7"/>
        <w:numPr>
          <w:ilvl w:val="0"/>
          <w:numId w:val="7"/>
        </w:numPr>
        <w:spacing w:after="0"/>
        <w:ind w:left="284" w:hanging="426"/>
        <w:jc w:val="both"/>
        <w:rPr>
          <w:rFonts w:ascii="Calibri" w:hAnsi="Calibri"/>
          <w:b/>
          <w:sz w:val="24"/>
          <w:lang w:val="pl-PL"/>
        </w:rPr>
      </w:pPr>
      <w:r w:rsidRPr="00661DB6">
        <w:rPr>
          <w:rFonts w:ascii="Calibri" w:hAnsi="Calibri"/>
          <w:b/>
          <w:sz w:val="24"/>
          <w:lang w:val="pl-PL"/>
        </w:rPr>
        <w:t>Oświadczenie dotyczące podania danych wrażliwych w formularzu zgłoszeniowym uczestnika: (należy zaznaczyć właściwe pole w ramach każdego punktu)</w:t>
      </w:r>
    </w:p>
    <w:p w:rsidR="00CA348E" w:rsidRPr="00661DB6" w:rsidRDefault="00CA348E" w:rsidP="00CA348E">
      <w:pPr>
        <w:pStyle w:val="CMSHeadL7"/>
        <w:numPr>
          <w:ilvl w:val="0"/>
          <w:numId w:val="0"/>
        </w:numPr>
        <w:spacing w:after="0"/>
        <w:ind w:left="426"/>
        <w:jc w:val="both"/>
        <w:rPr>
          <w:rFonts w:ascii="Calibri" w:hAnsi="Calibri"/>
          <w:sz w:val="24"/>
          <w:lang w:val="pl-PL"/>
        </w:rPr>
      </w:pPr>
      <w:r w:rsidRPr="00661DB6">
        <w:rPr>
          <w:rFonts w:ascii="Calibri" w:hAnsi="Calibri"/>
          <w:sz w:val="24"/>
          <w:lang w:val="pl-PL"/>
        </w:rPr>
        <w:t xml:space="preserve"> </w:t>
      </w:r>
    </w:p>
    <w:p w:rsidR="00CA348E" w:rsidRPr="00661DB6" w:rsidRDefault="00CA348E" w:rsidP="00CA348E">
      <w:pPr>
        <w:pStyle w:val="CMSHeadL7"/>
        <w:numPr>
          <w:ilvl w:val="0"/>
          <w:numId w:val="9"/>
        </w:numPr>
        <w:spacing w:after="0" w:line="600" w:lineRule="auto"/>
        <w:jc w:val="both"/>
        <w:rPr>
          <w:rFonts w:ascii="Calibri" w:hAnsi="Calibri"/>
          <w:sz w:val="24"/>
          <w:lang w:val="pl-PL"/>
        </w:rPr>
      </w:pPr>
      <w:r w:rsidRPr="00661DB6">
        <w:rPr>
          <w:rFonts w:ascii="Calibri" w:hAnsi="Calibri"/>
          <w:sz w:val="24"/>
          <w:lang w:val="pl-PL"/>
        </w:rPr>
        <w:t xml:space="preserve">Osoba należąca do mniejszości narodowej lub etnicznej, migrant, osoba obcego pochodzenia </w:t>
      </w:r>
    </w:p>
    <w:p w:rsidR="00CA348E" w:rsidRPr="00661DB6" w:rsidRDefault="00CA348E" w:rsidP="00CA348E">
      <w:pPr>
        <w:pStyle w:val="CMSHeadL7"/>
        <w:numPr>
          <w:ilvl w:val="0"/>
          <w:numId w:val="0"/>
        </w:numPr>
        <w:spacing w:after="0" w:line="480" w:lineRule="auto"/>
        <w:ind w:firstLine="708"/>
        <w:jc w:val="both"/>
        <w:rPr>
          <w:rFonts w:ascii="Calibri" w:hAnsi="Calibri"/>
          <w:sz w:val="24"/>
          <w:lang w:val="pl-PL"/>
        </w:rPr>
      </w:pPr>
      <w:r w:rsidRPr="00661DB6">
        <w:rPr>
          <w:rFonts w:ascii="Calibri" w:hAnsi="Calibri"/>
          <w:sz w:val="24"/>
          <w:lang w:val="pl-PL"/>
        </w:rPr>
        <w:sym w:font="Wingdings" w:char="F06F"/>
      </w:r>
      <w:r w:rsidRPr="00661DB6">
        <w:rPr>
          <w:rFonts w:ascii="Calibri" w:hAnsi="Calibri"/>
          <w:sz w:val="24"/>
          <w:lang w:val="pl-PL"/>
        </w:rPr>
        <w:t xml:space="preserve">  wyrażam zgodę na podanie informacji       </w:t>
      </w:r>
      <w:r w:rsidRPr="00661DB6">
        <w:rPr>
          <w:rFonts w:ascii="Calibri" w:hAnsi="Calibri"/>
          <w:sz w:val="24"/>
          <w:lang w:val="pl-PL"/>
        </w:rPr>
        <w:sym w:font="Wingdings" w:char="F06F"/>
      </w:r>
      <w:r w:rsidRPr="00661DB6">
        <w:rPr>
          <w:rFonts w:ascii="Calibri" w:hAnsi="Calibri"/>
          <w:sz w:val="24"/>
          <w:lang w:val="pl-PL"/>
        </w:rPr>
        <w:t xml:space="preserve"> odmawiam podania informacji</w:t>
      </w:r>
    </w:p>
    <w:p w:rsidR="00CA348E" w:rsidRPr="00661DB6" w:rsidRDefault="00CA348E" w:rsidP="00CA348E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Calibri" w:hAnsi="Calibri"/>
          <w:sz w:val="24"/>
          <w:lang w:val="pl-PL"/>
        </w:rPr>
      </w:pPr>
    </w:p>
    <w:p w:rsidR="00CA348E" w:rsidRPr="00661DB6" w:rsidRDefault="00CA348E" w:rsidP="00CA348E">
      <w:pPr>
        <w:pStyle w:val="CMSHeadL7"/>
        <w:numPr>
          <w:ilvl w:val="0"/>
          <w:numId w:val="9"/>
        </w:numPr>
        <w:spacing w:after="0" w:line="600" w:lineRule="auto"/>
        <w:jc w:val="both"/>
        <w:rPr>
          <w:rFonts w:ascii="Calibri" w:hAnsi="Calibri"/>
          <w:sz w:val="24"/>
          <w:lang w:val="pl-PL"/>
        </w:rPr>
      </w:pPr>
      <w:r w:rsidRPr="00661DB6">
        <w:rPr>
          <w:rFonts w:ascii="Calibri" w:hAnsi="Calibri"/>
          <w:sz w:val="24"/>
          <w:lang w:val="pl-PL"/>
        </w:rPr>
        <w:t xml:space="preserve">Osoba z niepełnosprawnościami </w:t>
      </w:r>
    </w:p>
    <w:p w:rsidR="00CA348E" w:rsidRDefault="00CA348E" w:rsidP="00CA348E">
      <w:pPr>
        <w:pStyle w:val="CMSHeadL7"/>
        <w:numPr>
          <w:ilvl w:val="0"/>
          <w:numId w:val="0"/>
        </w:numPr>
        <w:spacing w:after="0" w:line="600" w:lineRule="auto"/>
        <w:ind w:firstLine="708"/>
        <w:jc w:val="both"/>
        <w:rPr>
          <w:rFonts w:ascii="Calibri" w:hAnsi="Calibri"/>
          <w:sz w:val="24"/>
          <w:lang w:val="pl-PL"/>
        </w:rPr>
      </w:pPr>
      <w:r w:rsidRPr="00661DB6">
        <w:rPr>
          <w:rFonts w:ascii="Calibri" w:hAnsi="Calibri"/>
          <w:sz w:val="24"/>
          <w:lang w:val="pl-PL"/>
        </w:rPr>
        <w:sym w:font="Wingdings" w:char="F06F"/>
      </w:r>
      <w:r w:rsidRPr="00661DB6">
        <w:rPr>
          <w:rFonts w:ascii="Calibri" w:hAnsi="Calibri"/>
          <w:sz w:val="24"/>
          <w:lang w:val="pl-PL"/>
        </w:rPr>
        <w:t xml:space="preserve">  wyrażam zgodę na podanie informacji       </w:t>
      </w:r>
      <w:r w:rsidRPr="00661DB6">
        <w:rPr>
          <w:rFonts w:ascii="Calibri" w:hAnsi="Calibri"/>
          <w:sz w:val="24"/>
          <w:lang w:val="pl-PL"/>
        </w:rPr>
        <w:sym w:font="Wingdings" w:char="F06F"/>
      </w:r>
      <w:r w:rsidRPr="00661DB6">
        <w:rPr>
          <w:rFonts w:ascii="Calibri" w:hAnsi="Calibri"/>
          <w:sz w:val="24"/>
          <w:lang w:val="pl-PL"/>
        </w:rPr>
        <w:t xml:space="preserve"> odmawiam podania informacji</w:t>
      </w:r>
    </w:p>
    <w:p w:rsidR="00661DB6" w:rsidRDefault="00661DB6" w:rsidP="00CA348E">
      <w:pPr>
        <w:pStyle w:val="CMSHeadL7"/>
        <w:numPr>
          <w:ilvl w:val="0"/>
          <w:numId w:val="0"/>
        </w:numPr>
        <w:spacing w:after="0" w:line="600" w:lineRule="auto"/>
        <w:ind w:firstLine="708"/>
        <w:jc w:val="both"/>
        <w:rPr>
          <w:rFonts w:ascii="Calibri" w:hAnsi="Calibri"/>
          <w:sz w:val="24"/>
          <w:lang w:val="pl-PL"/>
        </w:rPr>
      </w:pPr>
    </w:p>
    <w:p w:rsidR="00661DB6" w:rsidRPr="00661DB6" w:rsidRDefault="00661DB6" w:rsidP="00CA348E">
      <w:pPr>
        <w:pStyle w:val="CMSHeadL7"/>
        <w:numPr>
          <w:ilvl w:val="0"/>
          <w:numId w:val="0"/>
        </w:numPr>
        <w:spacing w:after="0" w:line="600" w:lineRule="auto"/>
        <w:ind w:firstLine="708"/>
        <w:jc w:val="both"/>
        <w:rPr>
          <w:rFonts w:ascii="Calibri" w:hAnsi="Calibri"/>
          <w:sz w:val="24"/>
          <w:lang w:val="pl-PL"/>
        </w:rPr>
      </w:pPr>
    </w:p>
    <w:p w:rsidR="00CA348E" w:rsidRPr="00661DB6" w:rsidRDefault="00CA348E" w:rsidP="00CA348E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661DB6">
        <w:rPr>
          <w:sz w:val="24"/>
          <w:szCs w:val="24"/>
        </w:rPr>
        <w:t>Osoba w innej niekorzystnej sytuacji społecznej niż wymienione poniżej:</w:t>
      </w:r>
    </w:p>
    <w:p w:rsidR="00CA348E" w:rsidRPr="00661DB6" w:rsidRDefault="00CA348E" w:rsidP="00CA348E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61DB6">
        <w:rPr>
          <w:sz w:val="24"/>
          <w:szCs w:val="24"/>
        </w:rPr>
        <w:t>Osoba należąca do mniejszości narodowej lub etnicznej, migrant, osoba obcego pochodzenia</w:t>
      </w:r>
    </w:p>
    <w:p w:rsidR="00CA348E" w:rsidRPr="00661DB6" w:rsidRDefault="00CA348E" w:rsidP="00CA348E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61DB6">
        <w:rPr>
          <w:sz w:val="24"/>
          <w:szCs w:val="24"/>
        </w:rPr>
        <w:t>Osoba bezdomna lub dotknięta wykluczeniem z dostępu do mieszkań</w:t>
      </w:r>
    </w:p>
    <w:p w:rsidR="00CA348E" w:rsidRPr="00661DB6" w:rsidRDefault="00CA348E" w:rsidP="00CA348E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61DB6">
        <w:rPr>
          <w:sz w:val="24"/>
          <w:szCs w:val="24"/>
        </w:rPr>
        <w:t>Osoba z niepełnosprawnościami</w:t>
      </w:r>
    </w:p>
    <w:p w:rsidR="00CA348E" w:rsidRPr="00661DB6" w:rsidRDefault="00CA348E" w:rsidP="00CA348E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61DB6">
        <w:rPr>
          <w:sz w:val="24"/>
          <w:szCs w:val="24"/>
        </w:rPr>
        <w:t>Osoba przebywająca w gospodarstwie domowym bez osób pracujących</w:t>
      </w:r>
    </w:p>
    <w:p w:rsidR="00CA348E" w:rsidRPr="00661DB6" w:rsidRDefault="00CA348E" w:rsidP="00CA348E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61DB6">
        <w:rPr>
          <w:sz w:val="24"/>
          <w:szCs w:val="24"/>
        </w:rPr>
        <w:t>w tym: w gospodarstwie domowym z dziećmi pozostającymi na utrzymaniu</w:t>
      </w:r>
    </w:p>
    <w:p w:rsidR="00CA348E" w:rsidRPr="00661DB6" w:rsidRDefault="00CA348E" w:rsidP="00CA348E">
      <w:pPr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661DB6">
        <w:rPr>
          <w:sz w:val="24"/>
          <w:szCs w:val="24"/>
        </w:rPr>
        <w:t>Osoba żyjąca w gospodarstwie składającym się z jednej osoby dorosłej i dzieci pozostających na utrzymaniu</w:t>
      </w:r>
    </w:p>
    <w:p w:rsidR="00CA348E" w:rsidRDefault="00CA348E" w:rsidP="00CA348E">
      <w:pPr>
        <w:spacing w:before="240" w:line="720" w:lineRule="auto"/>
        <w:ind w:left="851"/>
        <w:jc w:val="both"/>
        <w:rPr>
          <w:sz w:val="24"/>
          <w:szCs w:val="24"/>
        </w:rPr>
      </w:pPr>
      <w:r w:rsidRPr="00661DB6">
        <w:rPr>
          <w:sz w:val="24"/>
          <w:szCs w:val="24"/>
        </w:rPr>
        <w:sym w:font="Wingdings" w:char="F06F"/>
      </w:r>
      <w:r w:rsidRPr="00661DB6">
        <w:rPr>
          <w:sz w:val="24"/>
          <w:szCs w:val="24"/>
        </w:rPr>
        <w:t xml:space="preserve">  wyrażam zgodę na podanie informacji       </w:t>
      </w:r>
      <w:r w:rsidRPr="00661DB6">
        <w:rPr>
          <w:sz w:val="24"/>
          <w:szCs w:val="24"/>
        </w:rPr>
        <w:sym w:font="Wingdings" w:char="F06F"/>
      </w:r>
      <w:r w:rsidRPr="00661DB6">
        <w:rPr>
          <w:sz w:val="24"/>
          <w:szCs w:val="24"/>
        </w:rPr>
        <w:t xml:space="preserve"> odmawiam podania informacji</w:t>
      </w:r>
    </w:p>
    <w:p w:rsidR="00661DB6" w:rsidRPr="00661DB6" w:rsidRDefault="00661DB6" w:rsidP="00CA348E">
      <w:pPr>
        <w:spacing w:before="240" w:line="720" w:lineRule="auto"/>
        <w:ind w:left="851"/>
        <w:jc w:val="both"/>
        <w:rPr>
          <w:sz w:val="24"/>
          <w:szCs w:val="24"/>
        </w:rPr>
      </w:pPr>
    </w:p>
    <w:p w:rsidR="00CA348E" w:rsidRPr="00661DB6" w:rsidRDefault="00661DB6" w:rsidP="00661D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..</w:t>
      </w:r>
      <w:bookmarkStart w:id="0" w:name="_GoBack"/>
      <w:bookmarkEnd w:id="0"/>
      <w:r w:rsidR="00CA348E" w:rsidRPr="00661DB6">
        <w:rPr>
          <w:sz w:val="24"/>
          <w:szCs w:val="24"/>
        </w:rPr>
        <w:t>…..…………………………………………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CA348E" w:rsidRDefault="00661DB6" w:rsidP="00CA348E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348E" w:rsidRPr="00661DB6">
        <w:rPr>
          <w:sz w:val="24"/>
          <w:szCs w:val="24"/>
        </w:rPr>
        <w:t xml:space="preserve">  Miejscowość i data </w:t>
      </w:r>
      <w:r w:rsidR="00CA348E" w:rsidRPr="00661DB6">
        <w:rPr>
          <w:sz w:val="24"/>
          <w:szCs w:val="24"/>
        </w:rPr>
        <w:tab/>
      </w:r>
      <w:r w:rsidR="00CA348E" w:rsidRPr="00661DB6">
        <w:rPr>
          <w:sz w:val="24"/>
          <w:szCs w:val="24"/>
        </w:rPr>
        <w:tab/>
      </w:r>
      <w:r w:rsidR="00CA348E" w:rsidRPr="00661DB6">
        <w:rPr>
          <w:sz w:val="24"/>
          <w:szCs w:val="24"/>
        </w:rPr>
        <w:tab/>
      </w:r>
      <w:r w:rsidR="00CA348E" w:rsidRPr="00661DB6">
        <w:rPr>
          <w:sz w:val="24"/>
          <w:szCs w:val="24"/>
        </w:rPr>
        <w:tab/>
      </w:r>
      <w:r w:rsidR="00CA348E" w:rsidRPr="00661DB6">
        <w:rPr>
          <w:sz w:val="24"/>
          <w:szCs w:val="24"/>
        </w:rPr>
        <w:tab/>
      </w:r>
      <w:r w:rsidR="00CA348E" w:rsidRPr="00661DB6">
        <w:rPr>
          <w:sz w:val="24"/>
          <w:szCs w:val="24"/>
        </w:rPr>
        <w:tab/>
        <w:t xml:space="preserve">   Czytelny podpis </w:t>
      </w:r>
      <w:r>
        <w:rPr>
          <w:sz w:val="24"/>
          <w:szCs w:val="24"/>
        </w:rPr>
        <w:t xml:space="preserve"> </w:t>
      </w:r>
    </w:p>
    <w:p w:rsidR="00661DB6" w:rsidRPr="00661DB6" w:rsidRDefault="00661DB6" w:rsidP="00CA348E">
      <w:pPr>
        <w:spacing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Uczestnika projektu</w:t>
      </w:r>
    </w:p>
    <w:p w:rsidR="00CA348E" w:rsidRPr="00661DB6" w:rsidRDefault="00CA348E" w:rsidP="00CA348E">
      <w:pPr>
        <w:spacing w:after="0" w:line="240" w:lineRule="auto"/>
        <w:ind w:firstLine="142"/>
        <w:jc w:val="both"/>
        <w:rPr>
          <w:sz w:val="24"/>
          <w:szCs w:val="24"/>
        </w:rPr>
      </w:pPr>
      <w:r w:rsidRPr="00661DB6">
        <w:rPr>
          <w:sz w:val="24"/>
          <w:szCs w:val="24"/>
        </w:rPr>
        <w:t xml:space="preserve"> </w:t>
      </w:r>
    </w:p>
    <w:p w:rsidR="00CA348E" w:rsidRPr="00661DB6" w:rsidRDefault="00CA348E" w:rsidP="00CA348E">
      <w:pPr>
        <w:rPr>
          <w:sz w:val="24"/>
          <w:szCs w:val="24"/>
        </w:rPr>
      </w:pPr>
    </w:p>
    <w:p w:rsidR="00CA348E" w:rsidRPr="00661DB6" w:rsidRDefault="00CA348E" w:rsidP="00074A55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CA424B" w:rsidRPr="00661DB6" w:rsidRDefault="00CA424B" w:rsidP="00EA79FC">
      <w:pPr>
        <w:jc w:val="both"/>
        <w:rPr>
          <w:sz w:val="24"/>
          <w:szCs w:val="24"/>
        </w:rPr>
      </w:pPr>
    </w:p>
    <w:p w:rsidR="006B22FF" w:rsidRPr="00661DB6" w:rsidRDefault="006B22FF" w:rsidP="00150DF7">
      <w:pPr>
        <w:rPr>
          <w:sz w:val="24"/>
          <w:szCs w:val="24"/>
        </w:rPr>
      </w:pPr>
    </w:p>
    <w:sectPr w:rsidR="006B22FF" w:rsidRPr="00661DB6" w:rsidSect="00F8553F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F6" w:rsidRDefault="00CA58F6" w:rsidP="00CA424B">
      <w:pPr>
        <w:spacing w:after="0" w:line="240" w:lineRule="auto"/>
      </w:pPr>
      <w:r>
        <w:separator/>
      </w:r>
    </w:p>
  </w:endnote>
  <w:endnote w:type="continuationSeparator" w:id="0">
    <w:p w:rsidR="00CA58F6" w:rsidRDefault="00CA58F6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4F" w:rsidRDefault="001B0C4F">
    <w:pPr>
      <w:pStyle w:val="Stopka"/>
    </w:pPr>
  </w:p>
  <w:p w:rsidR="001B0C4F" w:rsidRDefault="001B0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F6" w:rsidRDefault="00CA58F6" w:rsidP="00CA424B">
      <w:pPr>
        <w:spacing w:after="0" w:line="240" w:lineRule="auto"/>
      </w:pPr>
      <w:r>
        <w:separator/>
      </w:r>
    </w:p>
  </w:footnote>
  <w:footnote w:type="continuationSeparator" w:id="0">
    <w:p w:rsidR="00CA58F6" w:rsidRDefault="00CA58F6" w:rsidP="00CA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>
    <w:nsid w:val="689A2B10"/>
    <w:multiLevelType w:val="hybridMultilevel"/>
    <w:tmpl w:val="8ACA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B"/>
    <w:rsid w:val="00074A55"/>
    <w:rsid w:val="000A70BC"/>
    <w:rsid w:val="000C7445"/>
    <w:rsid w:val="0010577B"/>
    <w:rsid w:val="00105F1B"/>
    <w:rsid w:val="0014194A"/>
    <w:rsid w:val="00150DF7"/>
    <w:rsid w:val="00181835"/>
    <w:rsid w:val="001B0C4F"/>
    <w:rsid w:val="00221D8A"/>
    <w:rsid w:val="00322CD0"/>
    <w:rsid w:val="0035699D"/>
    <w:rsid w:val="00372E21"/>
    <w:rsid w:val="00373316"/>
    <w:rsid w:val="003C5984"/>
    <w:rsid w:val="003D354F"/>
    <w:rsid w:val="003D75ED"/>
    <w:rsid w:val="003F58C5"/>
    <w:rsid w:val="004037DF"/>
    <w:rsid w:val="004A3223"/>
    <w:rsid w:val="00510095"/>
    <w:rsid w:val="00522F1A"/>
    <w:rsid w:val="00607DDF"/>
    <w:rsid w:val="00661DB6"/>
    <w:rsid w:val="006B22FF"/>
    <w:rsid w:val="007F1C73"/>
    <w:rsid w:val="008F1CC9"/>
    <w:rsid w:val="00904A65"/>
    <w:rsid w:val="009A3DEE"/>
    <w:rsid w:val="00AC54A8"/>
    <w:rsid w:val="00AE1EA0"/>
    <w:rsid w:val="00B010D7"/>
    <w:rsid w:val="00B15BF6"/>
    <w:rsid w:val="00B829D3"/>
    <w:rsid w:val="00B912C6"/>
    <w:rsid w:val="00BC755B"/>
    <w:rsid w:val="00C8071D"/>
    <w:rsid w:val="00CA348E"/>
    <w:rsid w:val="00CA424B"/>
    <w:rsid w:val="00CA58F6"/>
    <w:rsid w:val="00CB2075"/>
    <w:rsid w:val="00EA79FC"/>
    <w:rsid w:val="00EC7CC2"/>
    <w:rsid w:val="00F512E6"/>
    <w:rsid w:val="00F8553F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30447-046E-4BBA-B0C2-A4A8958B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F1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CA34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CA348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CMSHeadL7">
    <w:name w:val="CMS Head L7"/>
    <w:basedOn w:val="Normalny"/>
    <w:rsid w:val="00CA348E"/>
    <w:pPr>
      <w:numPr>
        <w:ilvl w:val="6"/>
        <w:numId w:val="8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unhideWhenUsed/>
    <w:rsid w:val="001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0C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C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CC8A-861C-491B-85C4-37D3F008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7973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medialine</cp:lastModifiedBy>
  <cp:revision>2</cp:revision>
  <cp:lastPrinted>2018-05-25T12:59:00Z</cp:lastPrinted>
  <dcterms:created xsi:type="dcterms:W3CDTF">2018-10-11T11:20:00Z</dcterms:created>
  <dcterms:modified xsi:type="dcterms:W3CDTF">2018-10-11T11:20:00Z</dcterms:modified>
</cp:coreProperties>
</file>